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szCs w:val="24"/>
        </w:rPr>
      </w:pPr>
      <w:r>
        <w:rPr>
          <w:rFonts w:hint="eastAsia"/>
          <w:szCs w:val="24"/>
        </w:rPr>
        <w:t>第４号様式（第９条関係）</w:t>
      </w:r>
    </w:p>
    <w:p>
      <w:pPr>
        <w:rPr>
          <w:szCs w:val="24"/>
        </w:rPr>
      </w:pPr>
    </w:p>
    <w:p>
      <w:pPr>
        <w:jc w:val="center"/>
        <w:rPr>
          <w:szCs w:val="24"/>
        </w:rPr>
      </w:pPr>
      <w:r>
        <w:rPr>
          <w:rFonts w:hint="eastAsia"/>
          <w:szCs w:val="24"/>
        </w:rPr>
        <w:t>防府市無形民俗文化財等保存伝承活動事業補助金実績報告書</w:t>
      </w:r>
    </w:p>
    <w:p>
      <w:pPr>
        <w:rPr>
          <w:szCs w:val="24"/>
        </w:rPr>
      </w:pPr>
    </w:p>
    <w:p>
      <w:pPr>
        <w:wordWrap w:val="off"/>
        <w:jc w:val="right"/>
        <w:rPr>
          <w:szCs w:val="24"/>
        </w:rPr>
      </w:pPr>
      <w:r>
        <w:rPr>
          <w:rFonts w:hint="eastAsia"/>
          <w:szCs w:val="24"/>
        </w:rPr>
        <w:t>年　　月　　日　</w:t>
      </w:r>
    </w:p>
    <w:p>
      <w:pPr>
        <w:rPr>
          <w:szCs w:val="24"/>
        </w:rPr>
      </w:pPr>
    </w:p>
    <w:p>
      <w:pPr>
        <w:rPr>
          <w:szCs w:val="24"/>
        </w:rPr>
      </w:pPr>
      <w:r>
        <w:rPr>
          <w:rFonts w:hint="eastAsia"/>
          <w:szCs w:val="24"/>
        </w:rPr>
        <w:t>（宛先）防府市長</w:t>
      </w:r>
    </w:p>
    <w:p>
      <w:pPr>
        <w:rPr>
          <w:szCs w:val="24"/>
        </w:rPr>
      </w:pPr>
    </w:p>
    <w:p>
      <w:pPr>
        <w:rPr>
          <w:szCs w:val="24"/>
        </w:rPr>
      </w:pPr>
      <w:r>
        <w:rPr>
          <w:rFonts w:hint="eastAsia"/>
          <w:szCs w:val="24"/>
        </w:rPr>
        <w:t>　　　　　　　　　　　　　　　　申請者　住　所</w:t>
      </w:r>
    </w:p>
    <w:p>
      <w:pPr>
        <w:rPr>
          <w:szCs w:val="24"/>
        </w:rPr>
      </w:pPr>
      <w:r>
        <w:rPr>
          <w:rFonts w:hint="eastAsia"/>
          <w:szCs w:val="24"/>
        </w:rPr>
        <w:t>　　　　　　　　　　　　　　　　　　　　団体名</w:t>
      </w:r>
    </w:p>
    <w:p>
      <w:pPr>
        <w:rPr>
          <w:szCs w:val="24"/>
        </w:rPr>
      </w:pPr>
      <w:r>
        <w:rPr>
          <w:rFonts w:hint="eastAsia"/>
          <w:szCs w:val="24"/>
        </w:rPr>
        <w:t>　　　　　　　　　　　　　　　　　　　　代表者　　　　　　　　　　</w:t>
      </w:r>
    </w:p>
    <w:p>
      <w:pPr>
        <w:rPr>
          <w:szCs w:val="24"/>
        </w:rPr>
      </w:pPr>
    </w:p>
    <w:p>
      <w:pPr>
        <w:rPr>
          <w:szCs w:val="24"/>
        </w:rPr>
      </w:pPr>
      <w:r>
        <w:rPr>
          <w:rFonts w:hint="eastAsia"/>
          <w:szCs w:val="24"/>
        </w:rPr>
        <w:t>　　　　年　　月　　日付け指令　　　第　　　号の防府市無形民俗文化財等保存伝承活動事業補助金交付決定通知書に基づき、下記のとおり事業を実施しましたので、防府市無形民俗文化財等保存伝承活動事業補助金交付要綱第９条の規定に基づき、その実績を報告します。</w:t>
      </w:r>
    </w:p>
    <w:p>
      <w:pPr>
        <w:rPr>
          <w:szCs w:val="24"/>
        </w:rPr>
      </w:pPr>
    </w:p>
    <w:p>
      <w:pPr>
        <w:pStyle w:val="affd"/>
      </w:pPr>
      <w:r>
        <w:rPr>
          <w:rFonts w:hint="eastAsia"/>
        </w:rPr>
        <w:t>記</w:t>
      </w:r>
    </w:p>
    <w:p>
      <w:pPr>
        <w:pStyle w:val="afff2"/>
        <w:ind w:right="972"/>
        <w:jc w:val="both"/>
      </w:pPr>
    </w:p>
    <w:p>
      <w:r>
        <w:rPr>
          <w:rFonts w:hint="eastAsia"/>
        </w:rPr>
        <w:t>１　事業実施報告書</w:t>
      </w:r>
    </w:p>
    <w:p/>
    <w:p>
      <w:r>
        <w:rPr>
          <w:rFonts w:hint="eastAsia"/>
        </w:rPr>
        <w:t>２　収支決算書</w:t>
      </w:r>
    </w:p>
    <w:p/>
    <w:p>
      <w:pPr>
        <w:rPr>
          <w:rFonts w:cs="ＭＳ 明朝"/>
          <w:szCs w:val="24"/>
          <w:kern w:val="0"/>
        </w:rPr>
      </w:pPr>
      <w:r>
        <w:rPr>
          <w:rFonts w:hint="eastAsia"/>
        </w:rPr>
        <w:t>３　</w:t>
      </w:r>
      <w:r>
        <w:rPr>
          <w:rFonts w:cs="ＭＳ 明朝" w:hint="eastAsia"/>
          <w:szCs w:val="24"/>
          <w:kern w:val="0"/>
        </w:rPr>
        <w:t>事業の実施が分かる写真や記事</w:t>
      </w:r>
    </w:p>
    <w:p>
      <w:pPr>
        <w:rPr>
          <w:rFonts w:cs="ＭＳ 明朝"/>
          <w:szCs w:val="24"/>
          <w:kern w:val="0"/>
        </w:rPr>
      </w:pPr>
    </w:p>
    <w:p>
      <w:r>
        <w:rPr>
          <w:rFonts w:hint="eastAsia"/>
        </w:rPr>
        <w:t>４　その他関係書類</w:t>
      </w:r>
    </w:p>
    <w:p/>
    <w:p/>
    <w:p/>
    <w:p/>
    <w:sectPr>
      <w:pgSz w:w="11906" w:h="16838" w:code="9"/>
      <w:pgMar w:top="1304" w:right="1701" w:bottom="1304" w:left="1701" w:header="720" w:footer="720" w:gutter="0"/>
      <w:cols/>
      <w:docGrid w:linePitch="474" w:charSpace="409"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243"/>
  <w:drawingGridVerticalSpacing w:val="237"/>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rPr>
      <w:rFonts w:ascii="ＭＳ 明朝" w:eastAsia="ＭＳ 明朝"/>
      <w:sz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e">
    <w:name w:val="記 (文字)"/>
    <w:basedOn w:val="a2"/>
    <w:link w:val="Note Heading"/>
    <w:rPr>
      <w:rFonts w:ascii="ＭＳ 明朝" w:eastAsia="ＭＳ 明朝"/>
      <w:sz w:val="24"/>
      <w:szCs w:val="24"/>
    </w:rPr>
  </w:style>
  <w:style w:type="character" w:customStyle="1" w:styleId="afff3">
    <w:name w:val="結語 (文字)"/>
    <w:basedOn w:val="a2"/>
    <w:link w:val="Closing"/>
    <w:rPr>
      <w:rFonts w:ascii="ＭＳ 明朝" w:eastAsia="ＭＳ 明朝"/>
      <w:sz w:val="24"/>
      <w:szCs w:val="24"/>
    </w:rPr>
  </w:style>
  <w:style w:type="paragraph" w:styleId="affd">
    <w:name w:val="Note Heading"/>
    <w:basedOn w:val="a1"/>
    <w:next w:val="a1"/>
    <w:link w:val="記 (文字)"/>
    <w:unhideWhenUsed/>
    <w:pPr>
      <w:jc w:val="center"/>
    </w:pPr>
    <w:rPr>
      <w:szCs w:val="24"/>
    </w:rPr>
  </w:style>
  <w:style w:type="paragraph" w:styleId="afff2">
    <w:name w:val="Closing"/>
    <w:basedOn w:val="a1"/>
    <w:link w:val="結語 (文字)"/>
    <w:unhideWhenUsed/>
    <w:pPr>
      <w:jc w:val="right"/>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01910</cp:lastModifiedBy>
  <cp:revision>1</cp:revision>
  <dcterms:created xsi:type="dcterms:W3CDTF">2021-03-09T09:23:00Z</dcterms:created>
  <dcterms:modified xsi:type="dcterms:W3CDTF">2021-06-30T01:22:23Z</dcterms:modified>
  <cp:lastPrinted>2021-06-22T10:24:00Z</cp:lastPrinted>
  <cp:version>0900.0000.01</cp:version>
</cp:coreProperties>
</file>