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3E" w:rsidRDefault="00C4613E" w:rsidP="00BE2787">
      <w:pPr>
        <w:spacing w:line="420" w:lineRule="exact"/>
        <w:jc w:val="center"/>
        <w:rPr>
          <w:rFonts w:ascii="ＭＳ ゴシック" w:eastAsia="ＭＳ ゴシック" w:hAnsi="ＭＳ ゴシック"/>
          <w:b/>
          <w:sz w:val="28"/>
          <w:szCs w:val="24"/>
        </w:rPr>
      </w:pPr>
      <w:r>
        <w:rPr>
          <w:rFonts w:ascii="ＭＳ ゴシック" w:eastAsia="ＭＳ ゴシック" w:hAnsi="ＭＳ ゴシック" w:hint="eastAsia"/>
          <w:b/>
          <w:noProof/>
          <w:sz w:val="28"/>
          <w:szCs w:val="24"/>
        </w:rPr>
        <mc:AlternateContent>
          <mc:Choice Requires="wps">
            <w:drawing>
              <wp:anchor distT="0" distB="0" distL="114300" distR="114300" simplePos="0" relativeHeight="251661312" behindDoc="0" locked="0" layoutInCell="1" allowOverlap="1">
                <wp:simplePos x="0" y="0"/>
                <wp:positionH relativeFrom="column">
                  <wp:posOffset>5482590</wp:posOffset>
                </wp:positionH>
                <wp:positionV relativeFrom="paragraph">
                  <wp:posOffset>-624840</wp:posOffset>
                </wp:positionV>
                <wp:extent cx="619125" cy="3714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19125" cy="371475"/>
                        </a:xfrm>
                        <a:prstGeom prst="rect">
                          <a:avLst/>
                        </a:prstGeom>
                        <a:solidFill>
                          <a:schemeClr val="lt1"/>
                        </a:solidFill>
                        <a:ln w="6350">
                          <a:solidFill>
                            <a:prstClr val="black"/>
                          </a:solidFill>
                        </a:ln>
                      </wps:spPr>
                      <wps:txbx>
                        <w:txbxContent>
                          <w:p w:rsidR="00887ED5" w:rsidRPr="00C4613E" w:rsidRDefault="00887ED5" w:rsidP="00C4613E">
                            <w:pPr>
                              <w:spacing w:line="400" w:lineRule="exact"/>
                              <w:jc w:val="center"/>
                              <w:rPr>
                                <w:rFonts w:ascii="ＭＳ ゴシック" w:eastAsia="ＭＳ ゴシック" w:hAnsi="ＭＳ ゴシック"/>
                                <w:b/>
                                <w:sz w:val="28"/>
                              </w:rPr>
                            </w:pPr>
                            <w:r w:rsidRPr="00C4613E">
                              <w:rPr>
                                <w:rFonts w:ascii="ＭＳ ゴシック" w:eastAsia="ＭＳ ゴシック" w:hAnsi="ＭＳ ゴシック" w:hint="eastAsia"/>
                                <w:b/>
                                <w:sz w:val="28"/>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31.7pt;margin-top:-49.2pt;width:48.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" fillcolor="white [3201]" strokeweight=".5pt">
                <v:textbox>
                  <w:txbxContent>
                    <w:p w:rsidR="00887ED5" w:rsidRPr="00C4613E" w:rsidRDefault="00887ED5" w:rsidP="00C4613E">
                      <w:pPr>
                        <w:spacing w:line="400" w:lineRule="exact"/>
                        <w:jc w:val="center"/>
                        <w:rPr>
                          <w:rFonts w:ascii="ＭＳ ゴシック" w:eastAsia="ＭＳ ゴシック" w:hAnsi="ＭＳ ゴシック"/>
                          <w:b/>
                          <w:sz w:val="28"/>
                        </w:rPr>
                      </w:pPr>
                      <w:r w:rsidRPr="00C4613E">
                        <w:rPr>
                          <w:rFonts w:ascii="ＭＳ ゴシック" w:eastAsia="ＭＳ ゴシック" w:hAnsi="ＭＳ ゴシック" w:hint="eastAsia"/>
                          <w:b/>
                          <w:sz w:val="28"/>
                        </w:rPr>
                        <w:t>別紙</w:t>
                      </w:r>
                    </w:p>
                  </w:txbxContent>
                </v:textbox>
              </v:shape>
            </w:pict>
          </mc:Fallback>
        </mc:AlternateContent>
      </w:r>
      <w:r w:rsidR="007D5E63" w:rsidRPr="00BE2787">
        <w:rPr>
          <w:rFonts w:ascii="ＭＳ ゴシック" w:eastAsia="ＭＳ ゴシック" w:hAnsi="ＭＳ ゴシック" w:hint="eastAsia"/>
          <w:b/>
          <w:sz w:val="28"/>
          <w:szCs w:val="24"/>
        </w:rPr>
        <w:t>防府市</w:t>
      </w:r>
      <w:r w:rsidR="009844C9">
        <w:rPr>
          <w:rFonts w:ascii="ＭＳ ゴシック" w:eastAsia="ＭＳ ゴシック" w:hAnsi="ＭＳ ゴシック" w:hint="eastAsia"/>
          <w:b/>
          <w:sz w:val="28"/>
          <w:szCs w:val="24"/>
        </w:rPr>
        <w:t>保育所保育業務</w:t>
      </w:r>
      <w:r w:rsidR="007D5E63" w:rsidRPr="00BE2787">
        <w:rPr>
          <w:rFonts w:ascii="ＭＳ ゴシック" w:eastAsia="ＭＳ ゴシック" w:hAnsi="ＭＳ ゴシック" w:hint="eastAsia"/>
          <w:b/>
          <w:sz w:val="28"/>
          <w:szCs w:val="24"/>
        </w:rPr>
        <w:t>支援システム導入業務</w:t>
      </w:r>
    </w:p>
    <w:p w:rsidR="0039466D" w:rsidRPr="00BE2787" w:rsidRDefault="00B22628" w:rsidP="00BE2787">
      <w:pPr>
        <w:spacing w:line="420" w:lineRule="exact"/>
        <w:jc w:val="center"/>
        <w:rPr>
          <w:rFonts w:ascii="ＭＳ ゴシック" w:eastAsia="ＭＳ ゴシック" w:hAnsi="ＭＳ ゴシック"/>
          <w:b/>
          <w:sz w:val="24"/>
          <w:szCs w:val="24"/>
        </w:rPr>
      </w:pPr>
      <w:r w:rsidRPr="00B22628">
        <w:rPr>
          <w:rFonts w:ascii="ＭＳ ゴシック" w:eastAsia="ＭＳ ゴシック" w:hAnsi="ＭＳ ゴシック" w:hint="eastAsia"/>
          <w:b/>
          <w:sz w:val="28"/>
          <w:szCs w:val="24"/>
        </w:rPr>
        <w:t>機能要件対応状況回答表</w:t>
      </w:r>
    </w:p>
    <w:p w:rsidR="007D5E63" w:rsidRDefault="007D5E63" w:rsidP="00BE2787">
      <w:pPr>
        <w:spacing w:line="420" w:lineRule="exact"/>
        <w:rPr>
          <w:rFonts w:ascii="ＭＳ 明朝" w:eastAsia="ＭＳ 明朝" w:hAnsi="ＭＳ 明朝"/>
          <w:sz w:val="24"/>
          <w:szCs w:val="24"/>
        </w:rPr>
      </w:pPr>
    </w:p>
    <w:tbl>
      <w:tblPr>
        <w:tblStyle w:val="a8"/>
        <w:tblW w:w="0" w:type="auto"/>
        <w:tblLook w:val="04A0" w:firstRow="1" w:lastRow="0" w:firstColumn="1" w:lastColumn="0" w:noHBand="0" w:noVBand="1"/>
      </w:tblPr>
      <w:tblGrid>
        <w:gridCol w:w="2547"/>
        <w:gridCol w:w="6513"/>
      </w:tblGrid>
      <w:tr w:rsidR="00C4613E" w:rsidTr="00C4613E">
        <w:trPr>
          <w:trHeight w:val="711"/>
        </w:trPr>
        <w:tc>
          <w:tcPr>
            <w:tcW w:w="2547" w:type="dxa"/>
            <w:vAlign w:val="center"/>
          </w:tcPr>
          <w:p w:rsidR="00C4613E" w:rsidRDefault="00C4613E" w:rsidP="00C4613E">
            <w:pPr>
              <w:spacing w:line="420" w:lineRule="exact"/>
              <w:jc w:val="center"/>
              <w:rPr>
                <w:rFonts w:ascii="ＭＳ 明朝" w:eastAsia="ＭＳ 明朝" w:hAnsi="ＭＳ 明朝"/>
                <w:sz w:val="24"/>
                <w:szCs w:val="24"/>
              </w:rPr>
            </w:pPr>
            <w:r>
              <w:rPr>
                <w:rFonts w:ascii="ＭＳ 明朝" w:eastAsia="ＭＳ 明朝" w:hAnsi="ＭＳ 明朝" w:hint="eastAsia"/>
                <w:sz w:val="24"/>
                <w:szCs w:val="24"/>
              </w:rPr>
              <w:t>提案事業者名</w:t>
            </w:r>
          </w:p>
        </w:tc>
        <w:tc>
          <w:tcPr>
            <w:tcW w:w="6513" w:type="dxa"/>
            <w:vAlign w:val="center"/>
          </w:tcPr>
          <w:p w:rsidR="00C4613E" w:rsidRDefault="00C4613E" w:rsidP="00C4613E">
            <w:pPr>
              <w:spacing w:line="420" w:lineRule="exact"/>
              <w:rPr>
                <w:rFonts w:ascii="ＭＳ 明朝" w:eastAsia="ＭＳ 明朝" w:hAnsi="ＭＳ 明朝"/>
                <w:sz w:val="24"/>
                <w:szCs w:val="24"/>
              </w:rPr>
            </w:pPr>
          </w:p>
        </w:tc>
      </w:tr>
    </w:tbl>
    <w:p w:rsidR="00C4613E" w:rsidRDefault="00C4613E" w:rsidP="00BE2787">
      <w:pPr>
        <w:spacing w:line="420" w:lineRule="exact"/>
        <w:rPr>
          <w:rFonts w:ascii="ＭＳ 明朝" w:eastAsia="ＭＳ 明朝" w:hAnsi="ＭＳ 明朝"/>
          <w:sz w:val="24"/>
          <w:szCs w:val="24"/>
        </w:rPr>
      </w:pPr>
    </w:p>
    <w:p w:rsidR="00C4613E" w:rsidRPr="00183335" w:rsidRDefault="00C4613E" w:rsidP="00C4613E">
      <w:pPr>
        <w:spacing w:line="420" w:lineRule="exact"/>
        <w:jc w:val="center"/>
        <w:rPr>
          <w:rFonts w:ascii="ＭＳ 明朝" w:eastAsia="ＭＳ 明朝" w:hAnsi="ＭＳ 明朝"/>
          <w:sz w:val="24"/>
          <w:szCs w:val="24"/>
          <w:bdr w:val="single" w:sz="4" w:space="0" w:color="auto"/>
        </w:rPr>
      </w:pPr>
      <w:r w:rsidRPr="00183335">
        <w:rPr>
          <w:rFonts w:ascii="ＭＳ 明朝" w:eastAsia="ＭＳ 明朝" w:hAnsi="ＭＳ 明朝" w:hint="eastAsia"/>
          <w:sz w:val="24"/>
          <w:szCs w:val="24"/>
          <w:bdr w:val="single" w:sz="4" w:space="0" w:color="auto"/>
        </w:rPr>
        <w:t xml:space="preserve">　回答欄の凡例　〇：対応可能　　△：代替機能・運用で対応　　×：非対応　</w:t>
      </w:r>
    </w:p>
    <w:p w:rsidR="00C4613E" w:rsidRDefault="00C4613E" w:rsidP="00BE2787">
      <w:pPr>
        <w:spacing w:line="420" w:lineRule="exact"/>
        <w:rPr>
          <w:rFonts w:ascii="ＭＳ 明朝" w:eastAsia="ＭＳ 明朝" w:hAnsi="ＭＳ 明朝"/>
          <w:sz w:val="24"/>
          <w:szCs w:val="24"/>
        </w:rPr>
      </w:pPr>
    </w:p>
    <w:tbl>
      <w:tblPr>
        <w:tblStyle w:val="a8"/>
        <w:tblW w:w="9068" w:type="dxa"/>
        <w:tblLook w:val="04A0" w:firstRow="1" w:lastRow="0" w:firstColumn="1" w:lastColumn="0" w:noHBand="0" w:noVBand="1"/>
      </w:tblPr>
      <w:tblGrid>
        <w:gridCol w:w="846"/>
        <w:gridCol w:w="3969"/>
        <w:gridCol w:w="709"/>
        <w:gridCol w:w="3544"/>
      </w:tblGrid>
      <w:tr w:rsidR="009E41D8" w:rsidTr="0068591B">
        <w:trPr>
          <w:tblHeader/>
        </w:trPr>
        <w:tc>
          <w:tcPr>
            <w:tcW w:w="846" w:type="dxa"/>
            <w:shd w:val="clear" w:color="auto" w:fill="E7E6E6" w:themeFill="background2"/>
            <w:vAlign w:val="center"/>
          </w:tcPr>
          <w:p w:rsidR="009E41D8" w:rsidRDefault="002214AC" w:rsidP="009E41D8">
            <w:pPr>
              <w:spacing w:line="420" w:lineRule="exact"/>
              <w:jc w:val="center"/>
              <w:rPr>
                <w:rFonts w:ascii="ＭＳ 明朝" w:eastAsia="ＭＳ 明朝" w:hAnsi="ＭＳ 明朝"/>
                <w:sz w:val="24"/>
                <w:szCs w:val="24"/>
              </w:rPr>
            </w:pPr>
            <w:r>
              <w:rPr>
                <w:rFonts w:ascii="ＭＳ 明朝" w:eastAsia="ＭＳ 明朝" w:hAnsi="ＭＳ 明朝" w:hint="eastAsia"/>
                <w:sz w:val="24"/>
                <w:szCs w:val="24"/>
              </w:rPr>
              <w:t>記号</w:t>
            </w:r>
          </w:p>
        </w:tc>
        <w:tc>
          <w:tcPr>
            <w:tcW w:w="3969" w:type="dxa"/>
            <w:shd w:val="clear" w:color="auto" w:fill="E7E6E6" w:themeFill="background2"/>
            <w:vAlign w:val="center"/>
          </w:tcPr>
          <w:p w:rsidR="009E41D8" w:rsidRDefault="009E41D8" w:rsidP="009E41D8">
            <w:pPr>
              <w:spacing w:line="420" w:lineRule="exact"/>
              <w:jc w:val="center"/>
              <w:rPr>
                <w:rFonts w:ascii="ＭＳ 明朝" w:eastAsia="ＭＳ 明朝" w:hAnsi="ＭＳ 明朝"/>
                <w:sz w:val="24"/>
                <w:szCs w:val="24"/>
              </w:rPr>
            </w:pPr>
            <w:r>
              <w:rPr>
                <w:rFonts w:ascii="ＭＳ 明朝" w:eastAsia="ＭＳ 明朝" w:hAnsi="ＭＳ 明朝" w:hint="eastAsia"/>
                <w:sz w:val="24"/>
                <w:szCs w:val="24"/>
              </w:rPr>
              <w:t>機能</w:t>
            </w:r>
          </w:p>
        </w:tc>
        <w:tc>
          <w:tcPr>
            <w:tcW w:w="709" w:type="dxa"/>
            <w:shd w:val="clear" w:color="auto" w:fill="E7E6E6" w:themeFill="background2"/>
            <w:vAlign w:val="center"/>
          </w:tcPr>
          <w:p w:rsidR="009E41D8" w:rsidRDefault="009E41D8" w:rsidP="009E41D8">
            <w:pPr>
              <w:spacing w:line="420" w:lineRule="exact"/>
              <w:jc w:val="center"/>
              <w:rPr>
                <w:rFonts w:ascii="ＭＳ 明朝" w:eastAsia="ＭＳ 明朝" w:hAnsi="ＭＳ 明朝"/>
                <w:sz w:val="24"/>
                <w:szCs w:val="24"/>
              </w:rPr>
            </w:pPr>
            <w:r>
              <w:rPr>
                <w:rFonts w:ascii="ＭＳ 明朝" w:eastAsia="ＭＳ 明朝" w:hAnsi="ＭＳ 明朝" w:hint="eastAsia"/>
                <w:sz w:val="24"/>
                <w:szCs w:val="24"/>
              </w:rPr>
              <w:t>回答</w:t>
            </w:r>
          </w:p>
        </w:tc>
        <w:tc>
          <w:tcPr>
            <w:tcW w:w="3544" w:type="dxa"/>
            <w:shd w:val="clear" w:color="auto" w:fill="E7E6E6" w:themeFill="background2"/>
            <w:vAlign w:val="center"/>
          </w:tcPr>
          <w:p w:rsidR="009E41D8" w:rsidRDefault="009E41D8" w:rsidP="009E41D8">
            <w:pPr>
              <w:spacing w:line="420" w:lineRule="exact"/>
              <w:jc w:val="center"/>
              <w:rPr>
                <w:rFonts w:ascii="ＭＳ 明朝" w:eastAsia="ＭＳ 明朝" w:hAnsi="ＭＳ 明朝"/>
                <w:sz w:val="24"/>
                <w:szCs w:val="24"/>
              </w:rPr>
            </w:pPr>
            <w:r>
              <w:rPr>
                <w:rFonts w:ascii="ＭＳ 明朝" w:eastAsia="ＭＳ 明朝" w:hAnsi="ＭＳ 明朝" w:hint="eastAsia"/>
                <w:sz w:val="24"/>
                <w:szCs w:val="24"/>
              </w:rPr>
              <w:t>代替案・補足説明</w:t>
            </w:r>
          </w:p>
        </w:tc>
      </w:tr>
      <w:tr w:rsidR="009E41D8" w:rsidTr="00740BD0">
        <w:tc>
          <w:tcPr>
            <w:tcW w:w="9068" w:type="dxa"/>
            <w:gridSpan w:val="4"/>
          </w:tcPr>
          <w:p w:rsidR="009E41D8" w:rsidRPr="009844C9" w:rsidRDefault="003663AF" w:rsidP="009844C9">
            <w:pPr>
              <w:pStyle w:val="ab"/>
              <w:numPr>
                <w:ilvl w:val="0"/>
                <w:numId w:val="1"/>
              </w:numPr>
              <w:spacing w:line="420" w:lineRule="exact"/>
              <w:ind w:leftChars="0"/>
              <w:rPr>
                <w:rFonts w:ascii="ＭＳ 明朝" w:eastAsia="ＭＳ 明朝" w:hAnsi="ＭＳ 明朝"/>
                <w:sz w:val="24"/>
                <w:szCs w:val="24"/>
              </w:rPr>
            </w:pPr>
            <w:r w:rsidRPr="009844C9">
              <w:rPr>
                <w:rFonts w:ascii="ＭＳ 明朝" w:eastAsia="ＭＳ 明朝" w:hAnsi="ＭＳ 明朝" w:hint="eastAsia"/>
                <w:sz w:val="24"/>
                <w:szCs w:val="24"/>
              </w:rPr>
              <w:t xml:space="preserve">　</w:t>
            </w:r>
            <w:r w:rsidR="009E41D8" w:rsidRPr="009844C9">
              <w:rPr>
                <w:rFonts w:ascii="ＭＳ 明朝" w:eastAsia="ＭＳ 明朝" w:hAnsi="ＭＳ 明朝" w:hint="eastAsia"/>
                <w:sz w:val="24"/>
                <w:szCs w:val="24"/>
              </w:rPr>
              <w:t>共通機能</w:t>
            </w:r>
          </w:p>
        </w:tc>
      </w:tr>
      <w:tr w:rsidR="009E41D8" w:rsidTr="009E41D8">
        <w:tc>
          <w:tcPr>
            <w:tcW w:w="846" w:type="dxa"/>
          </w:tcPr>
          <w:p w:rsidR="009E41D8" w:rsidRDefault="0068591B" w:rsidP="00BE2787">
            <w:pPr>
              <w:spacing w:line="420" w:lineRule="exact"/>
              <w:rPr>
                <w:rFonts w:ascii="ＭＳ 明朝" w:eastAsia="ＭＳ 明朝" w:hAnsi="ＭＳ 明朝"/>
                <w:sz w:val="24"/>
                <w:szCs w:val="24"/>
              </w:rPr>
            </w:pPr>
            <w:r>
              <w:rPr>
                <w:rFonts w:ascii="ＭＳ 明朝" w:eastAsia="ＭＳ 明朝" w:hAnsi="ＭＳ 明朝" w:hint="eastAsia"/>
                <w:sz w:val="24"/>
                <w:szCs w:val="24"/>
              </w:rPr>
              <w:t>1</w:t>
            </w:r>
          </w:p>
        </w:tc>
        <w:tc>
          <w:tcPr>
            <w:tcW w:w="3969" w:type="dxa"/>
          </w:tcPr>
          <w:p w:rsidR="009E41D8" w:rsidRDefault="009844C9" w:rsidP="002214AC">
            <w:pPr>
              <w:spacing w:line="420" w:lineRule="exact"/>
              <w:rPr>
                <w:rFonts w:ascii="ＭＳ 明朝" w:eastAsia="ＭＳ 明朝" w:hAnsi="ＭＳ 明朝"/>
                <w:sz w:val="24"/>
                <w:szCs w:val="24"/>
              </w:rPr>
            </w:pPr>
            <w:r w:rsidRPr="009844C9">
              <w:rPr>
                <w:rFonts w:ascii="ＭＳ 明朝" w:eastAsia="ＭＳ 明朝" w:hAnsi="ＭＳ 明朝" w:hint="eastAsia"/>
                <w:sz w:val="24"/>
                <w:szCs w:val="24"/>
              </w:rPr>
              <w:t>メイ</w:t>
            </w:r>
            <w:r w:rsidR="004767BC">
              <w:rPr>
                <w:rFonts w:ascii="ＭＳ 明朝" w:eastAsia="ＭＳ 明朝" w:hAnsi="ＭＳ 明朝" w:hint="eastAsia"/>
                <w:sz w:val="24"/>
                <w:szCs w:val="24"/>
              </w:rPr>
              <w:t>ンメニュー画面には、大型のアイコンで各機能が表示されていること</w:t>
            </w:r>
          </w:p>
        </w:tc>
        <w:tc>
          <w:tcPr>
            <w:tcW w:w="709" w:type="dxa"/>
          </w:tcPr>
          <w:p w:rsidR="009E41D8" w:rsidRDefault="009E41D8" w:rsidP="00BE2787">
            <w:pPr>
              <w:spacing w:line="420" w:lineRule="exact"/>
              <w:rPr>
                <w:rFonts w:ascii="ＭＳ 明朝" w:eastAsia="ＭＳ 明朝" w:hAnsi="ＭＳ 明朝"/>
                <w:sz w:val="24"/>
                <w:szCs w:val="24"/>
              </w:rPr>
            </w:pPr>
          </w:p>
        </w:tc>
        <w:tc>
          <w:tcPr>
            <w:tcW w:w="3544" w:type="dxa"/>
          </w:tcPr>
          <w:p w:rsidR="009E41D8" w:rsidRDefault="009E41D8" w:rsidP="00BE2787">
            <w:pPr>
              <w:spacing w:line="420" w:lineRule="exact"/>
              <w:rPr>
                <w:rFonts w:ascii="ＭＳ 明朝" w:eastAsia="ＭＳ 明朝" w:hAnsi="ＭＳ 明朝"/>
                <w:sz w:val="24"/>
                <w:szCs w:val="24"/>
              </w:rPr>
            </w:pPr>
          </w:p>
        </w:tc>
      </w:tr>
      <w:tr w:rsidR="009E41D8" w:rsidTr="009E41D8">
        <w:tc>
          <w:tcPr>
            <w:tcW w:w="846" w:type="dxa"/>
          </w:tcPr>
          <w:p w:rsidR="009E41D8" w:rsidRDefault="0068591B" w:rsidP="00BE2787">
            <w:pPr>
              <w:spacing w:line="420" w:lineRule="exact"/>
              <w:rPr>
                <w:rFonts w:ascii="ＭＳ 明朝" w:eastAsia="ＭＳ 明朝" w:hAnsi="ＭＳ 明朝"/>
                <w:sz w:val="24"/>
                <w:szCs w:val="24"/>
              </w:rPr>
            </w:pPr>
            <w:r>
              <w:rPr>
                <w:rFonts w:ascii="ＭＳ 明朝" w:eastAsia="ＭＳ 明朝" w:hAnsi="ＭＳ 明朝" w:hint="eastAsia"/>
                <w:sz w:val="24"/>
                <w:szCs w:val="24"/>
              </w:rPr>
              <w:t>2</w:t>
            </w:r>
          </w:p>
        </w:tc>
        <w:tc>
          <w:tcPr>
            <w:tcW w:w="3969" w:type="dxa"/>
          </w:tcPr>
          <w:p w:rsidR="009E41D8" w:rsidRDefault="009844C9" w:rsidP="00887ED5">
            <w:pPr>
              <w:spacing w:line="420" w:lineRule="exact"/>
              <w:rPr>
                <w:rFonts w:ascii="ＭＳ 明朝" w:eastAsia="ＭＳ 明朝" w:hAnsi="ＭＳ 明朝"/>
                <w:sz w:val="24"/>
                <w:szCs w:val="24"/>
              </w:rPr>
            </w:pPr>
            <w:r w:rsidRPr="009844C9">
              <w:rPr>
                <w:rFonts w:ascii="ＭＳ 明朝" w:eastAsia="ＭＳ 明朝" w:hAnsi="ＭＳ 明朝"/>
                <w:sz w:val="24"/>
                <w:szCs w:val="24"/>
              </w:rPr>
              <w:t>PCでの使用に対応すること。</w:t>
            </w:r>
          </w:p>
        </w:tc>
        <w:tc>
          <w:tcPr>
            <w:tcW w:w="709" w:type="dxa"/>
          </w:tcPr>
          <w:p w:rsidR="009E41D8" w:rsidRDefault="009E41D8" w:rsidP="00BE2787">
            <w:pPr>
              <w:spacing w:line="420" w:lineRule="exact"/>
              <w:rPr>
                <w:rFonts w:ascii="ＭＳ 明朝" w:eastAsia="ＭＳ 明朝" w:hAnsi="ＭＳ 明朝"/>
                <w:sz w:val="24"/>
                <w:szCs w:val="24"/>
              </w:rPr>
            </w:pPr>
          </w:p>
        </w:tc>
        <w:tc>
          <w:tcPr>
            <w:tcW w:w="3544" w:type="dxa"/>
          </w:tcPr>
          <w:p w:rsidR="009E41D8" w:rsidRDefault="009E41D8" w:rsidP="00BE2787">
            <w:pPr>
              <w:spacing w:line="420" w:lineRule="exact"/>
              <w:rPr>
                <w:rFonts w:ascii="ＭＳ 明朝" w:eastAsia="ＭＳ 明朝" w:hAnsi="ＭＳ 明朝"/>
                <w:sz w:val="24"/>
                <w:szCs w:val="24"/>
              </w:rPr>
            </w:pPr>
          </w:p>
        </w:tc>
      </w:tr>
      <w:tr w:rsidR="003663AF" w:rsidTr="009E41D8">
        <w:tc>
          <w:tcPr>
            <w:tcW w:w="846" w:type="dxa"/>
          </w:tcPr>
          <w:p w:rsidR="003663AF" w:rsidRDefault="0068591B" w:rsidP="00BE2787">
            <w:pPr>
              <w:spacing w:line="420" w:lineRule="exact"/>
              <w:rPr>
                <w:rFonts w:ascii="ＭＳ 明朝" w:eastAsia="ＭＳ 明朝" w:hAnsi="ＭＳ 明朝"/>
                <w:sz w:val="24"/>
                <w:szCs w:val="24"/>
              </w:rPr>
            </w:pPr>
            <w:r>
              <w:rPr>
                <w:rFonts w:ascii="ＭＳ 明朝" w:eastAsia="ＭＳ 明朝" w:hAnsi="ＭＳ 明朝" w:hint="eastAsia"/>
                <w:sz w:val="24"/>
                <w:szCs w:val="24"/>
              </w:rPr>
              <w:t>3</w:t>
            </w:r>
          </w:p>
        </w:tc>
        <w:tc>
          <w:tcPr>
            <w:tcW w:w="3969" w:type="dxa"/>
          </w:tcPr>
          <w:p w:rsidR="003663AF" w:rsidRDefault="004767BC" w:rsidP="008653C2">
            <w:pPr>
              <w:spacing w:line="420" w:lineRule="exact"/>
              <w:rPr>
                <w:rFonts w:ascii="ＭＳ 明朝" w:eastAsia="ＭＳ 明朝" w:hAnsi="ＭＳ 明朝"/>
                <w:sz w:val="24"/>
                <w:szCs w:val="24"/>
              </w:rPr>
            </w:pPr>
            <w:r>
              <w:rPr>
                <w:rFonts w:ascii="ＭＳ 明朝" w:eastAsia="ＭＳ 明朝" w:hAnsi="ＭＳ 明朝" w:hint="eastAsia"/>
                <w:sz w:val="24"/>
                <w:szCs w:val="24"/>
              </w:rPr>
              <w:t>メインメニューのアイコンから各機能をすべて呼び出せること</w:t>
            </w:r>
          </w:p>
        </w:tc>
        <w:tc>
          <w:tcPr>
            <w:tcW w:w="709" w:type="dxa"/>
          </w:tcPr>
          <w:p w:rsidR="003663AF" w:rsidRDefault="003663AF" w:rsidP="00BE2787">
            <w:pPr>
              <w:spacing w:line="420" w:lineRule="exact"/>
              <w:rPr>
                <w:rFonts w:ascii="ＭＳ 明朝" w:eastAsia="ＭＳ 明朝" w:hAnsi="ＭＳ 明朝"/>
                <w:sz w:val="24"/>
                <w:szCs w:val="24"/>
              </w:rPr>
            </w:pPr>
          </w:p>
        </w:tc>
        <w:tc>
          <w:tcPr>
            <w:tcW w:w="3544" w:type="dxa"/>
          </w:tcPr>
          <w:p w:rsidR="003663AF" w:rsidRDefault="003663AF" w:rsidP="00BE2787">
            <w:pPr>
              <w:spacing w:line="420" w:lineRule="exact"/>
              <w:rPr>
                <w:rFonts w:ascii="ＭＳ 明朝" w:eastAsia="ＭＳ 明朝" w:hAnsi="ＭＳ 明朝"/>
                <w:sz w:val="24"/>
                <w:szCs w:val="24"/>
              </w:rPr>
            </w:pPr>
          </w:p>
        </w:tc>
      </w:tr>
      <w:tr w:rsidR="009E41D8" w:rsidTr="009E41D8">
        <w:tc>
          <w:tcPr>
            <w:tcW w:w="846" w:type="dxa"/>
          </w:tcPr>
          <w:p w:rsidR="009E41D8" w:rsidRDefault="0068591B" w:rsidP="00BE2787">
            <w:pPr>
              <w:spacing w:line="420" w:lineRule="exact"/>
              <w:rPr>
                <w:rFonts w:ascii="ＭＳ 明朝" w:eastAsia="ＭＳ 明朝" w:hAnsi="ＭＳ 明朝"/>
                <w:sz w:val="24"/>
                <w:szCs w:val="24"/>
              </w:rPr>
            </w:pPr>
            <w:r>
              <w:rPr>
                <w:rFonts w:ascii="ＭＳ 明朝" w:eastAsia="ＭＳ 明朝" w:hAnsi="ＭＳ 明朝" w:hint="eastAsia"/>
                <w:sz w:val="24"/>
                <w:szCs w:val="24"/>
              </w:rPr>
              <w:t>4</w:t>
            </w:r>
          </w:p>
        </w:tc>
        <w:tc>
          <w:tcPr>
            <w:tcW w:w="3969" w:type="dxa"/>
          </w:tcPr>
          <w:p w:rsidR="009E41D8" w:rsidRDefault="009844C9" w:rsidP="00BE2787">
            <w:pPr>
              <w:spacing w:line="420" w:lineRule="exact"/>
              <w:rPr>
                <w:rFonts w:ascii="ＭＳ 明朝" w:eastAsia="ＭＳ 明朝" w:hAnsi="ＭＳ 明朝"/>
                <w:sz w:val="24"/>
                <w:szCs w:val="24"/>
              </w:rPr>
            </w:pPr>
            <w:r w:rsidRPr="009844C9">
              <w:rPr>
                <w:rFonts w:ascii="ＭＳ 明朝" w:eastAsia="ＭＳ 明朝" w:hAnsi="ＭＳ 明朝" w:hint="eastAsia"/>
                <w:sz w:val="24"/>
                <w:szCs w:val="24"/>
              </w:rPr>
              <w:t>メインメニューに機能更新など事業</w:t>
            </w:r>
            <w:r w:rsidR="004767BC">
              <w:rPr>
                <w:rFonts w:ascii="ＭＳ 明朝" w:eastAsia="ＭＳ 明朝" w:hAnsi="ＭＳ 明朝" w:hint="eastAsia"/>
                <w:sz w:val="24"/>
                <w:szCs w:val="24"/>
              </w:rPr>
              <w:t>者からのお知らせが表示され、利用者がすぐに情報を確認できること</w:t>
            </w:r>
          </w:p>
        </w:tc>
        <w:tc>
          <w:tcPr>
            <w:tcW w:w="709" w:type="dxa"/>
          </w:tcPr>
          <w:p w:rsidR="009E41D8" w:rsidRDefault="009E41D8" w:rsidP="00BE2787">
            <w:pPr>
              <w:spacing w:line="420" w:lineRule="exact"/>
              <w:rPr>
                <w:rFonts w:ascii="ＭＳ 明朝" w:eastAsia="ＭＳ 明朝" w:hAnsi="ＭＳ 明朝"/>
                <w:sz w:val="24"/>
                <w:szCs w:val="24"/>
              </w:rPr>
            </w:pPr>
          </w:p>
        </w:tc>
        <w:tc>
          <w:tcPr>
            <w:tcW w:w="3544" w:type="dxa"/>
          </w:tcPr>
          <w:p w:rsidR="009E41D8" w:rsidRDefault="009E41D8" w:rsidP="00BE2787">
            <w:pPr>
              <w:spacing w:line="420" w:lineRule="exact"/>
              <w:rPr>
                <w:rFonts w:ascii="ＭＳ 明朝" w:eastAsia="ＭＳ 明朝" w:hAnsi="ＭＳ 明朝"/>
                <w:sz w:val="24"/>
                <w:szCs w:val="24"/>
              </w:rPr>
            </w:pPr>
          </w:p>
        </w:tc>
      </w:tr>
      <w:tr w:rsidR="003663AF" w:rsidTr="009E41D8">
        <w:tc>
          <w:tcPr>
            <w:tcW w:w="846" w:type="dxa"/>
          </w:tcPr>
          <w:p w:rsidR="003663AF" w:rsidRDefault="0068591B" w:rsidP="00BE2787">
            <w:pPr>
              <w:spacing w:line="420" w:lineRule="exact"/>
              <w:rPr>
                <w:rFonts w:ascii="ＭＳ 明朝" w:eastAsia="ＭＳ 明朝" w:hAnsi="ＭＳ 明朝"/>
                <w:sz w:val="24"/>
                <w:szCs w:val="24"/>
              </w:rPr>
            </w:pPr>
            <w:r>
              <w:rPr>
                <w:rFonts w:ascii="ＭＳ 明朝" w:eastAsia="ＭＳ 明朝" w:hAnsi="ＭＳ 明朝" w:hint="eastAsia"/>
                <w:sz w:val="24"/>
                <w:szCs w:val="24"/>
              </w:rPr>
              <w:t>5</w:t>
            </w:r>
          </w:p>
        </w:tc>
        <w:tc>
          <w:tcPr>
            <w:tcW w:w="3969" w:type="dxa"/>
          </w:tcPr>
          <w:p w:rsidR="003663AF" w:rsidRDefault="009844C9" w:rsidP="003663AF">
            <w:pPr>
              <w:spacing w:line="420" w:lineRule="exact"/>
              <w:rPr>
                <w:rFonts w:ascii="ＭＳ 明朝" w:eastAsia="ＭＳ 明朝" w:hAnsi="ＭＳ 明朝"/>
                <w:sz w:val="24"/>
                <w:szCs w:val="24"/>
              </w:rPr>
            </w:pPr>
            <w:r w:rsidRPr="009844C9">
              <w:rPr>
                <w:rFonts w:ascii="ＭＳ 明朝" w:eastAsia="ＭＳ 明朝" w:hAnsi="ＭＳ 明朝" w:hint="eastAsia"/>
                <w:sz w:val="24"/>
                <w:szCs w:val="24"/>
              </w:rPr>
              <w:t>メインメニュ</w:t>
            </w:r>
            <w:r w:rsidR="004767BC">
              <w:rPr>
                <w:rFonts w:ascii="ＭＳ 明朝" w:eastAsia="ＭＳ 明朝" w:hAnsi="ＭＳ 明朝" w:hint="eastAsia"/>
                <w:sz w:val="24"/>
                <w:szCs w:val="24"/>
              </w:rPr>
              <w:t>ーでアイコン別に新着情報が表示（未処理の作業が明示）されること</w:t>
            </w:r>
          </w:p>
        </w:tc>
        <w:tc>
          <w:tcPr>
            <w:tcW w:w="709" w:type="dxa"/>
          </w:tcPr>
          <w:p w:rsidR="003663AF" w:rsidRDefault="003663AF" w:rsidP="00BE2787">
            <w:pPr>
              <w:spacing w:line="420" w:lineRule="exact"/>
              <w:rPr>
                <w:rFonts w:ascii="ＭＳ 明朝" w:eastAsia="ＭＳ 明朝" w:hAnsi="ＭＳ 明朝"/>
                <w:sz w:val="24"/>
                <w:szCs w:val="24"/>
              </w:rPr>
            </w:pPr>
          </w:p>
        </w:tc>
        <w:tc>
          <w:tcPr>
            <w:tcW w:w="3544" w:type="dxa"/>
          </w:tcPr>
          <w:p w:rsidR="003663AF" w:rsidRDefault="003663AF" w:rsidP="00BE2787">
            <w:pPr>
              <w:spacing w:line="420" w:lineRule="exact"/>
              <w:rPr>
                <w:rFonts w:ascii="ＭＳ 明朝" w:eastAsia="ＭＳ 明朝" w:hAnsi="ＭＳ 明朝"/>
                <w:sz w:val="24"/>
                <w:szCs w:val="24"/>
              </w:rPr>
            </w:pPr>
          </w:p>
        </w:tc>
      </w:tr>
      <w:tr w:rsidR="003663AF" w:rsidTr="009E41D8">
        <w:tc>
          <w:tcPr>
            <w:tcW w:w="846" w:type="dxa"/>
          </w:tcPr>
          <w:p w:rsidR="003663AF" w:rsidRDefault="0068591B" w:rsidP="00BE2787">
            <w:pPr>
              <w:spacing w:line="420" w:lineRule="exact"/>
              <w:rPr>
                <w:rFonts w:ascii="ＭＳ 明朝" w:eastAsia="ＭＳ 明朝" w:hAnsi="ＭＳ 明朝"/>
                <w:sz w:val="24"/>
                <w:szCs w:val="24"/>
              </w:rPr>
            </w:pPr>
            <w:r>
              <w:rPr>
                <w:rFonts w:ascii="ＭＳ 明朝" w:eastAsia="ＭＳ 明朝" w:hAnsi="ＭＳ 明朝" w:hint="eastAsia"/>
                <w:sz w:val="24"/>
                <w:szCs w:val="24"/>
              </w:rPr>
              <w:t>6</w:t>
            </w:r>
          </w:p>
        </w:tc>
        <w:tc>
          <w:tcPr>
            <w:tcW w:w="3969" w:type="dxa"/>
          </w:tcPr>
          <w:p w:rsidR="003663AF" w:rsidRDefault="009844C9" w:rsidP="009844C9">
            <w:pPr>
              <w:spacing w:line="420" w:lineRule="exact"/>
              <w:rPr>
                <w:rFonts w:ascii="ＭＳ 明朝" w:eastAsia="ＭＳ 明朝" w:hAnsi="ＭＳ 明朝"/>
                <w:sz w:val="24"/>
                <w:szCs w:val="24"/>
              </w:rPr>
            </w:pPr>
            <w:r w:rsidRPr="009844C9">
              <w:rPr>
                <w:rFonts w:ascii="ＭＳ 明朝" w:eastAsia="ＭＳ 明朝" w:hAnsi="ＭＳ 明朝" w:hint="eastAsia"/>
                <w:sz w:val="24"/>
                <w:szCs w:val="24"/>
              </w:rPr>
              <w:t>メインメニュー画面において、新着情報（保護者からの連絡など）が</w:t>
            </w:r>
            <w:r w:rsidRPr="009844C9">
              <w:rPr>
                <w:rFonts w:ascii="ＭＳ 明朝" w:eastAsia="ＭＳ 明朝" w:hAnsi="ＭＳ 明朝"/>
                <w:sz w:val="24"/>
                <w:szCs w:val="24"/>
              </w:rPr>
              <w:t>PC端末上でプッシュ通知</w:t>
            </w:r>
            <w:r w:rsidR="004767BC">
              <w:rPr>
                <w:rFonts w:ascii="ＭＳ 明朝" w:eastAsia="ＭＳ 明朝" w:hAnsi="ＭＳ 明朝"/>
                <w:sz w:val="24"/>
                <w:szCs w:val="24"/>
              </w:rPr>
              <w:t>されること</w:t>
            </w:r>
          </w:p>
        </w:tc>
        <w:tc>
          <w:tcPr>
            <w:tcW w:w="709" w:type="dxa"/>
          </w:tcPr>
          <w:p w:rsidR="003663AF" w:rsidRDefault="003663AF" w:rsidP="00BE2787">
            <w:pPr>
              <w:spacing w:line="420" w:lineRule="exact"/>
              <w:rPr>
                <w:rFonts w:ascii="ＭＳ 明朝" w:eastAsia="ＭＳ 明朝" w:hAnsi="ＭＳ 明朝"/>
                <w:sz w:val="24"/>
                <w:szCs w:val="24"/>
              </w:rPr>
            </w:pPr>
          </w:p>
        </w:tc>
        <w:tc>
          <w:tcPr>
            <w:tcW w:w="3544" w:type="dxa"/>
          </w:tcPr>
          <w:p w:rsidR="003663AF" w:rsidRDefault="003663AF" w:rsidP="00BE2787">
            <w:pPr>
              <w:spacing w:line="420" w:lineRule="exact"/>
              <w:rPr>
                <w:rFonts w:ascii="ＭＳ 明朝" w:eastAsia="ＭＳ 明朝" w:hAnsi="ＭＳ 明朝"/>
                <w:sz w:val="24"/>
                <w:szCs w:val="24"/>
              </w:rPr>
            </w:pPr>
          </w:p>
        </w:tc>
      </w:tr>
      <w:tr w:rsidR="003663AF" w:rsidRPr="00740BD0" w:rsidTr="00740BD0">
        <w:tc>
          <w:tcPr>
            <w:tcW w:w="9068" w:type="dxa"/>
            <w:gridSpan w:val="4"/>
          </w:tcPr>
          <w:p w:rsidR="00740BD0" w:rsidRDefault="009844C9" w:rsidP="009844C9">
            <w:pPr>
              <w:pStyle w:val="ab"/>
              <w:numPr>
                <w:ilvl w:val="0"/>
                <w:numId w:val="1"/>
              </w:numPr>
              <w:spacing w:line="420" w:lineRule="exact"/>
              <w:ind w:leftChars="0"/>
              <w:rPr>
                <w:rFonts w:ascii="ＭＳ 明朝" w:eastAsia="ＭＳ 明朝" w:hAnsi="ＭＳ 明朝"/>
                <w:sz w:val="24"/>
                <w:szCs w:val="24"/>
              </w:rPr>
            </w:pPr>
            <w:r w:rsidRPr="009844C9">
              <w:rPr>
                <w:rFonts w:ascii="ＭＳ 明朝" w:eastAsia="ＭＳ 明朝" w:hAnsi="ＭＳ 明朝" w:hint="eastAsia"/>
                <w:sz w:val="24"/>
                <w:szCs w:val="24"/>
              </w:rPr>
              <w:t xml:space="preserve">　アカウント管理</w:t>
            </w:r>
            <w:r w:rsidR="003663AF" w:rsidRPr="009844C9">
              <w:rPr>
                <w:rFonts w:ascii="ＭＳ 明朝" w:eastAsia="ＭＳ 明朝" w:hAnsi="ＭＳ 明朝" w:hint="eastAsia"/>
                <w:sz w:val="24"/>
                <w:szCs w:val="24"/>
              </w:rPr>
              <w:t>機能</w:t>
            </w:r>
          </w:p>
          <w:p w:rsidR="00740BD0" w:rsidRPr="00740BD0" w:rsidRDefault="008560E6" w:rsidP="00740BD0">
            <w:pPr>
              <w:pStyle w:val="ab"/>
              <w:spacing w:line="420" w:lineRule="exact"/>
              <w:ind w:leftChars="0" w:left="360" w:firstLineChars="100" w:firstLine="240"/>
              <w:rPr>
                <w:rFonts w:ascii="ＭＳ 明朝" w:eastAsia="ＭＳ 明朝" w:hAnsi="ＭＳ 明朝"/>
                <w:sz w:val="24"/>
                <w:szCs w:val="24"/>
              </w:rPr>
            </w:pPr>
            <w:r>
              <w:rPr>
                <w:rFonts w:ascii="ＭＳ 明朝" w:eastAsia="ＭＳ 明朝" w:hAnsi="ＭＳ 明朝" w:hint="eastAsia"/>
                <w:sz w:val="24"/>
                <w:szCs w:val="24"/>
              </w:rPr>
              <w:t>1-5</w:t>
            </w:r>
            <w:r w:rsidR="00740BD0">
              <w:rPr>
                <w:rFonts w:ascii="ＭＳ 明朝" w:eastAsia="ＭＳ 明朝" w:hAnsi="ＭＳ 明朝" w:hint="eastAsia"/>
                <w:sz w:val="24"/>
                <w:szCs w:val="24"/>
              </w:rPr>
              <w:t xml:space="preserve">職員アカウント　</w:t>
            </w:r>
            <w:r>
              <w:rPr>
                <w:rFonts w:ascii="ＭＳ 明朝" w:eastAsia="ＭＳ 明朝" w:hAnsi="ＭＳ 明朝" w:hint="eastAsia"/>
                <w:sz w:val="24"/>
                <w:szCs w:val="24"/>
              </w:rPr>
              <w:t>6</w:t>
            </w:r>
            <w:r w:rsidR="00740BD0" w:rsidRPr="00740BD0">
              <w:rPr>
                <w:rFonts w:ascii="ＭＳ 明朝" w:eastAsia="ＭＳ 明朝" w:hAnsi="ＭＳ 明朝" w:hint="eastAsia"/>
                <w:sz w:val="24"/>
                <w:szCs w:val="24"/>
              </w:rPr>
              <w:t>-10園児アカウント</w:t>
            </w:r>
          </w:p>
        </w:tc>
      </w:tr>
      <w:tr w:rsidR="003663AF" w:rsidTr="009E41D8">
        <w:tc>
          <w:tcPr>
            <w:tcW w:w="846" w:type="dxa"/>
          </w:tcPr>
          <w:p w:rsidR="003663AF" w:rsidRDefault="0068591B" w:rsidP="00BE2787">
            <w:pPr>
              <w:spacing w:line="420" w:lineRule="exact"/>
              <w:rPr>
                <w:rFonts w:ascii="ＭＳ 明朝" w:eastAsia="ＭＳ 明朝" w:hAnsi="ＭＳ 明朝"/>
                <w:sz w:val="24"/>
                <w:szCs w:val="24"/>
              </w:rPr>
            </w:pPr>
            <w:r>
              <w:rPr>
                <w:rFonts w:ascii="ＭＳ 明朝" w:eastAsia="ＭＳ 明朝" w:hAnsi="ＭＳ 明朝" w:hint="eastAsia"/>
                <w:sz w:val="24"/>
                <w:szCs w:val="24"/>
              </w:rPr>
              <w:t>1</w:t>
            </w:r>
          </w:p>
        </w:tc>
        <w:tc>
          <w:tcPr>
            <w:tcW w:w="3969" w:type="dxa"/>
          </w:tcPr>
          <w:p w:rsidR="003663AF" w:rsidRDefault="004767BC" w:rsidP="00BE2787">
            <w:pPr>
              <w:spacing w:line="420" w:lineRule="exact"/>
              <w:rPr>
                <w:rFonts w:ascii="ＭＳ 明朝" w:eastAsia="ＭＳ 明朝" w:hAnsi="ＭＳ 明朝"/>
                <w:sz w:val="24"/>
                <w:szCs w:val="24"/>
              </w:rPr>
            </w:pPr>
            <w:r w:rsidRPr="009844C9">
              <w:rPr>
                <w:rFonts w:ascii="ＭＳ 明朝" w:eastAsia="ＭＳ 明朝" w:hAnsi="ＭＳ 明朝" w:hint="eastAsia"/>
                <w:sz w:val="24"/>
                <w:szCs w:val="24"/>
              </w:rPr>
              <w:t>職員ごとにログイン</w:t>
            </w:r>
            <w:r w:rsidRPr="009844C9">
              <w:rPr>
                <w:rFonts w:ascii="ＭＳ 明朝" w:eastAsia="ＭＳ 明朝" w:hAnsi="ＭＳ 明朝"/>
                <w:sz w:val="24"/>
                <w:szCs w:val="24"/>
              </w:rPr>
              <w:t>ID</w:t>
            </w:r>
            <w:r>
              <w:rPr>
                <w:rFonts w:ascii="ＭＳ 明朝" w:eastAsia="ＭＳ 明朝" w:hAnsi="ＭＳ 明朝"/>
                <w:sz w:val="24"/>
                <w:szCs w:val="24"/>
              </w:rPr>
              <w:t>及びパスワードを設定できること</w:t>
            </w:r>
          </w:p>
        </w:tc>
        <w:tc>
          <w:tcPr>
            <w:tcW w:w="709" w:type="dxa"/>
          </w:tcPr>
          <w:p w:rsidR="003663AF" w:rsidRDefault="003663AF" w:rsidP="00BE2787">
            <w:pPr>
              <w:spacing w:line="420" w:lineRule="exact"/>
              <w:rPr>
                <w:rFonts w:ascii="ＭＳ 明朝" w:eastAsia="ＭＳ 明朝" w:hAnsi="ＭＳ 明朝"/>
                <w:sz w:val="24"/>
                <w:szCs w:val="24"/>
              </w:rPr>
            </w:pPr>
          </w:p>
        </w:tc>
        <w:tc>
          <w:tcPr>
            <w:tcW w:w="3544" w:type="dxa"/>
          </w:tcPr>
          <w:p w:rsidR="003663AF" w:rsidRDefault="003663AF" w:rsidP="00BE2787">
            <w:pPr>
              <w:spacing w:line="420" w:lineRule="exact"/>
              <w:rPr>
                <w:rFonts w:ascii="ＭＳ 明朝" w:eastAsia="ＭＳ 明朝" w:hAnsi="ＭＳ 明朝"/>
                <w:sz w:val="24"/>
                <w:szCs w:val="24"/>
              </w:rPr>
            </w:pPr>
          </w:p>
        </w:tc>
      </w:tr>
      <w:tr w:rsidR="005D3E39" w:rsidTr="009E41D8">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2</w:t>
            </w:r>
          </w:p>
        </w:tc>
        <w:tc>
          <w:tcPr>
            <w:tcW w:w="3969" w:type="dxa"/>
          </w:tcPr>
          <w:p w:rsidR="005D3E39" w:rsidRDefault="004767BC" w:rsidP="005D3E39">
            <w:pPr>
              <w:spacing w:line="420" w:lineRule="exact"/>
              <w:rPr>
                <w:rFonts w:ascii="ＭＳ 明朝" w:eastAsia="ＭＳ 明朝" w:hAnsi="ＭＳ 明朝"/>
                <w:sz w:val="24"/>
                <w:szCs w:val="24"/>
              </w:rPr>
            </w:pPr>
            <w:r w:rsidRPr="009844C9">
              <w:rPr>
                <w:rFonts w:ascii="ＭＳ 明朝" w:eastAsia="ＭＳ 明朝" w:hAnsi="ＭＳ 明朝" w:hint="eastAsia"/>
                <w:sz w:val="24"/>
                <w:szCs w:val="24"/>
              </w:rPr>
              <w:t>職員ごとに担当クラスを設定することが</w:t>
            </w:r>
            <w:r>
              <w:rPr>
                <w:rFonts w:ascii="ＭＳ 明朝" w:eastAsia="ＭＳ 明朝" w:hAnsi="ＭＳ 明朝" w:hint="eastAsia"/>
                <w:sz w:val="24"/>
                <w:szCs w:val="24"/>
              </w:rPr>
              <w:t>でき、各機能利用時に担当ク</w:t>
            </w:r>
            <w:r>
              <w:rPr>
                <w:rFonts w:ascii="ＭＳ 明朝" w:eastAsia="ＭＳ 明朝" w:hAnsi="ＭＳ 明朝" w:hint="eastAsia"/>
                <w:sz w:val="24"/>
                <w:szCs w:val="24"/>
              </w:rPr>
              <w:lastRenderedPageBreak/>
              <w:t>ラスの園児が標準で初期表示されること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3</w:t>
            </w:r>
          </w:p>
        </w:tc>
        <w:tc>
          <w:tcPr>
            <w:tcW w:w="3969" w:type="dxa"/>
          </w:tcPr>
          <w:p w:rsidR="005D3E39" w:rsidRDefault="004767BC"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職員の権限設定は、特定の権限を持つアカウントからのみ行えること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4</w:t>
            </w:r>
          </w:p>
        </w:tc>
        <w:tc>
          <w:tcPr>
            <w:tcW w:w="3969" w:type="dxa"/>
          </w:tcPr>
          <w:p w:rsidR="005D3E39" w:rsidRDefault="004767BC" w:rsidP="005D3E39">
            <w:pPr>
              <w:spacing w:line="420" w:lineRule="exact"/>
              <w:rPr>
                <w:rFonts w:ascii="ＭＳ 明朝" w:eastAsia="ＭＳ 明朝" w:hAnsi="ＭＳ 明朝"/>
                <w:sz w:val="24"/>
                <w:szCs w:val="24"/>
              </w:rPr>
            </w:pPr>
            <w:r w:rsidRPr="009844C9">
              <w:rPr>
                <w:rFonts w:ascii="ＭＳ 明朝" w:eastAsia="ＭＳ 明朝" w:hAnsi="ＭＳ 明朝" w:hint="eastAsia"/>
                <w:sz w:val="24"/>
                <w:szCs w:val="24"/>
              </w:rPr>
              <w:t>各職員ごとに有効期限を設定</w:t>
            </w:r>
            <w:r>
              <w:rPr>
                <w:rFonts w:ascii="ＭＳ 明朝" w:eastAsia="ＭＳ 明朝" w:hAnsi="ＭＳ 明朝" w:hint="eastAsia"/>
                <w:sz w:val="24"/>
                <w:szCs w:val="24"/>
              </w:rPr>
              <w:t>でき、有効期限が切れた職員はログインすることができなくなること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8560E6" w:rsidTr="009E41D8">
        <w:tc>
          <w:tcPr>
            <w:tcW w:w="846" w:type="dxa"/>
          </w:tcPr>
          <w:p w:rsidR="008560E6" w:rsidRDefault="008560E6"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5</w:t>
            </w:r>
          </w:p>
        </w:tc>
        <w:tc>
          <w:tcPr>
            <w:tcW w:w="3969" w:type="dxa"/>
          </w:tcPr>
          <w:p w:rsidR="008560E6" w:rsidRPr="009844C9" w:rsidRDefault="008560E6"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特定の権限のある職員は、他の職員のパスワードリセットができること</w:t>
            </w:r>
          </w:p>
        </w:tc>
        <w:tc>
          <w:tcPr>
            <w:tcW w:w="709" w:type="dxa"/>
          </w:tcPr>
          <w:p w:rsidR="008560E6" w:rsidRDefault="008560E6" w:rsidP="005D3E39">
            <w:pPr>
              <w:spacing w:line="420" w:lineRule="exact"/>
              <w:rPr>
                <w:rFonts w:ascii="ＭＳ 明朝" w:eastAsia="ＭＳ 明朝" w:hAnsi="ＭＳ 明朝"/>
                <w:sz w:val="24"/>
                <w:szCs w:val="24"/>
              </w:rPr>
            </w:pPr>
          </w:p>
        </w:tc>
        <w:tc>
          <w:tcPr>
            <w:tcW w:w="3544" w:type="dxa"/>
          </w:tcPr>
          <w:p w:rsidR="008560E6" w:rsidRDefault="008560E6" w:rsidP="005D3E39">
            <w:pPr>
              <w:spacing w:line="420" w:lineRule="exact"/>
              <w:rPr>
                <w:rFonts w:ascii="ＭＳ 明朝" w:eastAsia="ＭＳ 明朝" w:hAnsi="ＭＳ 明朝"/>
                <w:sz w:val="24"/>
                <w:szCs w:val="24"/>
              </w:rPr>
            </w:pPr>
          </w:p>
        </w:tc>
      </w:tr>
      <w:tr w:rsidR="005D3E39" w:rsidTr="009E41D8">
        <w:tc>
          <w:tcPr>
            <w:tcW w:w="846" w:type="dxa"/>
          </w:tcPr>
          <w:p w:rsidR="005D3E39" w:rsidRDefault="008560E6"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6</w:t>
            </w:r>
          </w:p>
        </w:tc>
        <w:tc>
          <w:tcPr>
            <w:tcW w:w="3969" w:type="dxa"/>
          </w:tcPr>
          <w:p w:rsidR="004767BC" w:rsidRPr="009844C9" w:rsidRDefault="004767BC" w:rsidP="004767BC">
            <w:pPr>
              <w:spacing w:line="420" w:lineRule="exact"/>
              <w:rPr>
                <w:rFonts w:ascii="ＭＳ 明朝" w:eastAsia="ＭＳ 明朝" w:hAnsi="ＭＳ 明朝"/>
                <w:sz w:val="24"/>
                <w:szCs w:val="24"/>
              </w:rPr>
            </w:pPr>
            <w:r w:rsidRPr="009844C9">
              <w:rPr>
                <w:rFonts w:ascii="ＭＳ 明朝" w:eastAsia="ＭＳ 明朝" w:hAnsi="ＭＳ 明朝" w:hint="eastAsia"/>
                <w:sz w:val="24"/>
                <w:szCs w:val="24"/>
              </w:rPr>
              <w:t>園児基本情報として、以下の項目を登録（更新）できること。</w:t>
            </w:r>
          </w:p>
          <w:p w:rsidR="005D3E39" w:rsidRDefault="004767BC" w:rsidP="004767BC">
            <w:pPr>
              <w:spacing w:line="420" w:lineRule="exact"/>
              <w:rPr>
                <w:rFonts w:ascii="ＭＳ 明朝" w:eastAsia="ＭＳ 明朝" w:hAnsi="ＭＳ 明朝"/>
                <w:sz w:val="24"/>
                <w:szCs w:val="24"/>
              </w:rPr>
            </w:pPr>
            <w:r w:rsidRPr="009844C9">
              <w:rPr>
                <w:rFonts w:ascii="ＭＳ 明朝" w:eastAsia="ＭＳ 明朝" w:hAnsi="ＭＳ 明朝"/>
                <w:sz w:val="24"/>
                <w:szCs w:val="24"/>
              </w:rPr>
              <w:t>(1)園児名、(2)園児名ふりがな、(3)性別、(4)血液型、(5)生年月日、(6)保護者氏名、(7)保護者連絡先、(8)郵便番号、(9)住所、(10)電話番号、(11)クラス、(12)入園日、(13)卒・退園日</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8560E6"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7</w:t>
            </w:r>
          </w:p>
        </w:tc>
        <w:tc>
          <w:tcPr>
            <w:tcW w:w="3969" w:type="dxa"/>
          </w:tcPr>
          <w:p w:rsidR="005D3E39" w:rsidRDefault="004767BC" w:rsidP="009844C9">
            <w:pPr>
              <w:spacing w:line="420" w:lineRule="exact"/>
              <w:rPr>
                <w:rFonts w:ascii="ＭＳ 明朝" w:eastAsia="ＭＳ 明朝" w:hAnsi="ＭＳ 明朝"/>
                <w:sz w:val="24"/>
                <w:szCs w:val="24"/>
              </w:rPr>
            </w:pPr>
            <w:r>
              <w:rPr>
                <w:rFonts w:ascii="ＭＳ 明朝" w:eastAsia="ＭＳ 明朝" w:hAnsi="ＭＳ 明朝" w:hint="eastAsia"/>
                <w:sz w:val="24"/>
                <w:szCs w:val="24"/>
              </w:rPr>
              <w:t>園児基本情報の項目は、上記に加え項目を任意で追加できること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8560E6"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8</w:t>
            </w:r>
          </w:p>
        </w:tc>
        <w:tc>
          <w:tcPr>
            <w:tcW w:w="3969" w:type="dxa"/>
          </w:tcPr>
          <w:p w:rsidR="005D3E39" w:rsidRDefault="004767BC" w:rsidP="005D3E39">
            <w:pPr>
              <w:spacing w:line="420" w:lineRule="exact"/>
              <w:rPr>
                <w:rFonts w:ascii="ＭＳ 明朝" w:eastAsia="ＭＳ 明朝" w:hAnsi="ＭＳ 明朝"/>
                <w:sz w:val="24"/>
                <w:szCs w:val="24"/>
              </w:rPr>
            </w:pPr>
            <w:r w:rsidRPr="004767BC">
              <w:rPr>
                <w:rFonts w:ascii="ＭＳ 明朝" w:eastAsia="ＭＳ 明朝" w:hAnsi="ＭＳ 明朝" w:hint="eastAsia"/>
                <w:sz w:val="24"/>
                <w:szCs w:val="24"/>
              </w:rPr>
              <w:t>園児基本情報のうち、住所や保護者連絡先等の項目について、保護者がスマートフォンで変更を行うことにより情報更新されること</w:t>
            </w:r>
            <w:r>
              <w:rPr>
                <w:rFonts w:ascii="ＭＳ 明朝" w:eastAsia="ＭＳ 明朝" w:hAnsi="ＭＳ 明朝" w:hint="eastAsia"/>
                <w:sz w:val="24"/>
                <w:szCs w:val="24"/>
              </w:rPr>
              <w:t>。また、更新は職員が内容を確認してから反映することができること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8560E6"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9</w:t>
            </w:r>
          </w:p>
        </w:tc>
        <w:tc>
          <w:tcPr>
            <w:tcW w:w="3969" w:type="dxa"/>
          </w:tcPr>
          <w:p w:rsidR="005D3E39" w:rsidRPr="00C20785" w:rsidRDefault="004767BC" w:rsidP="005D3E39">
            <w:pPr>
              <w:spacing w:line="420" w:lineRule="exact"/>
              <w:rPr>
                <w:rFonts w:ascii="ＭＳ 明朝" w:eastAsia="ＭＳ 明朝" w:hAnsi="ＭＳ 明朝"/>
                <w:sz w:val="24"/>
                <w:szCs w:val="24"/>
              </w:rPr>
            </w:pPr>
            <w:r w:rsidRPr="004767BC">
              <w:rPr>
                <w:rFonts w:ascii="ＭＳ 明朝" w:eastAsia="ＭＳ 明朝" w:hAnsi="ＭＳ 明朝" w:hint="eastAsia"/>
                <w:sz w:val="24"/>
                <w:szCs w:val="24"/>
              </w:rPr>
              <w:t>園児のアレルゲン情報を、園児情報管理画面のチェックボックスにて指定できる</w:t>
            </w:r>
            <w:r>
              <w:rPr>
                <w:rFonts w:ascii="ＭＳ 明朝" w:eastAsia="ＭＳ 明朝" w:hAnsi="ＭＳ 明朝" w:hint="eastAsia"/>
                <w:sz w:val="24"/>
                <w:szCs w:val="24"/>
              </w:rPr>
              <w:t>こと。また、アレルゲンに関する補足情報を記述式で記載できること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8560E6"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lastRenderedPageBreak/>
              <w:t>10</w:t>
            </w:r>
          </w:p>
        </w:tc>
        <w:tc>
          <w:tcPr>
            <w:tcW w:w="3969" w:type="dxa"/>
          </w:tcPr>
          <w:p w:rsidR="005D3E39" w:rsidRDefault="004767BC"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年度更新は予約登録ができ、事前に作業を実施できること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740BD0">
        <w:tc>
          <w:tcPr>
            <w:tcW w:w="9068" w:type="dxa"/>
            <w:gridSpan w:val="4"/>
          </w:tcPr>
          <w:p w:rsidR="00740BD0" w:rsidRDefault="005D3E39" w:rsidP="004767BC">
            <w:pPr>
              <w:pStyle w:val="ab"/>
              <w:numPr>
                <w:ilvl w:val="0"/>
                <w:numId w:val="1"/>
              </w:numPr>
              <w:spacing w:line="420" w:lineRule="exact"/>
              <w:ind w:leftChars="0"/>
              <w:rPr>
                <w:rFonts w:ascii="ＭＳ 明朝" w:eastAsia="ＭＳ 明朝" w:hAnsi="ＭＳ 明朝"/>
                <w:sz w:val="24"/>
                <w:szCs w:val="24"/>
              </w:rPr>
            </w:pPr>
            <w:r w:rsidRPr="004767BC">
              <w:rPr>
                <w:rFonts w:ascii="ＭＳ 明朝" w:eastAsia="ＭＳ 明朝" w:hAnsi="ＭＳ 明朝" w:hint="eastAsia"/>
                <w:sz w:val="24"/>
                <w:szCs w:val="24"/>
              </w:rPr>
              <w:t xml:space="preserve">　</w:t>
            </w:r>
            <w:r w:rsidR="004767BC" w:rsidRPr="004767BC">
              <w:rPr>
                <w:rFonts w:ascii="ＭＳ 明朝" w:eastAsia="ＭＳ 明朝" w:hAnsi="ＭＳ 明朝" w:hint="eastAsia"/>
                <w:sz w:val="24"/>
                <w:szCs w:val="24"/>
              </w:rPr>
              <w:t>保護者アプリ</w:t>
            </w:r>
            <w:r w:rsidRPr="004767BC">
              <w:rPr>
                <w:rFonts w:ascii="ＭＳ 明朝" w:eastAsia="ＭＳ 明朝" w:hAnsi="ＭＳ 明朝" w:hint="eastAsia"/>
                <w:sz w:val="24"/>
                <w:szCs w:val="24"/>
              </w:rPr>
              <w:t>機能</w:t>
            </w:r>
          </w:p>
          <w:p w:rsidR="005D3E39" w:rsidRDefault="00740BD0" w:rsidP="00740BD0">
            <w:pPr>
              <w:pStyle w:val="ab"/>
              <w:spacing w:line="420" w:lineRule="exact"/>
              <w:ind w:leftChars="0" w:left="360" w:firstLineChars="100" w:firstLine="240"/>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11</w:t>
            </w:r>
            <w:r>
              <w:rPr>
                <w:rFonts w:ascii="ＭＳ 明朝" w:eastAsia="ＭＳ 明朝" w:hAnsi="ＭＳ 明朝" w:hint="eastAsia"/>
                <w:sz w:val="24"/>
                <w:szCs w:val="24"/>
              </w:rPr>
              <w:t>アプリケーション　12-</w:t>
            </w:r>
            <w:r>
              <w:rPr>
                <w:rFonts w:ascii="ＭＳ 明朝" w:eastAsia="ＭＳ 明朝" w:hAnsi="ＭＳ 明朝"/>
                <w:sz w:val="24"/>
                <w:szCs w:val="24"/>
              </w:rPr>
              <w:t>16</w:t>
            </w:r>
            <w:r>
              <w:rPr>
                <w:rFonts w:ascii="ＭＳ 明朝" w:eastAsia="ＭＳ 明朝" w:hAnsi="ＭＳ 明朝" w:hint="eastAsia"/>
                <w:sz w:val="24"/>
                <w:szCs w:val="24"/>
              </w:rPr>
              <w:t>連絡申請・承認　17-26お知らせ配信</w:t>
            </w:r>
          </w:p>
          <w:p w:rsidR="00740BD0" w:rsidRPr="004767BC" w:rsidRDefault="00740BD0" w:rsidP="00740BD0">
            <w:pPr>
              <w:pStyle w:val="ab"/>
              <w:spacing w:line="420" w:lineRule="exact"/>
              <w:ind w:leftChars="0" w:left="360"/>
              <w:rPr>
                <w:rFonts w:ascii="ＭＳ 明朝" w:eastAsia="ＭＳ 明朝" w:hAnsi="ＭＳ 明朝"/>
                <w:sz w:val="24"/>
                <w:szCs w:val="24"/>
              </w:rPr>
            </w:pPr>
            <w:r>
              <w:rPr>
                <w:rFonts w:ascii="ＭＳ 明朝" w:eastAsia="ＭＳ 明朝" w:hAnsi="ＭＳ 明朝" w:hint="eastAsia"/>
                <w:sz w:val="24"/>
                <w:szCs w:val="24"/>
              </w:rPr>
              <w:t xml:space="preserve">　27-29行事予定　30-35連絡帳　</w:t>
            </w:r>
            <w:r w:rsidR="00E82140">
              <w:rPr>
                <w:rFonts w:ascii="ＭＳ 明朝" w:eastAsia="ＭＳ 明朝" w:hAnsi="ＭＳ 明朝" w:hint="eastAsia"/>
                <w:sz w:val="24"/>
                <w:szCs w:val="24"/>
              </w:rPr>
              <w:t>36-41写真販売</w:t>
            </w:r>
          </w:p>
        </w:tc>
      </w:tr>
      <w:tr w:rsidR="005D3E39" w:rsidTr="00740BD0">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w:t>
            </w:r>
          </w:p>
        </w:tc>
        <w:tc>
          <w:tcPr>
            <w:tcW w:w="3969" w:type="dxa"/>
          </w:tcPr>
          <w:p w:rsidR="005D3E39" w:rsidRDefault="004767BC" w:rsidP="005D3E39">
            <w:pPr>
              <w:spacing w:line="420" w:lineRule="exact"/>
              <w:rPr>
                <w:rFonts w:ascii="ＭＳ 明朝" w:eastAsia="ＭＳ 明朝" w:hAnsi="ＭＳ 明朝"/>
                <w:sz w:val="24"/>
                <w:szCs w:val="24"/>
              </w:rPr>
            </w:pPr>
            <w:r w:rsidRPr="004767BC">
              <w:rPr>
                <w:rFonts w:ascii="ＭＳ 明朝" w:eastAsia="ＭＳ 明朝" w:hAnsi="ＭＳ 明朝" w:hint="eastAsia"/>
                <w:sz w:val="24"/>
                <w:szCs w:val="24"/>
              </w:rPr>
              <w:t>保護者向けに専用のスマートフォンアプリケ</w:t>
            </w:r>
            <w:r>
              <w:rPr>
                <w:rFonts w:ascii="ＭＳ 明朝" w:eastAsia="ＭＳ 明朝" w:hAnsi="ＭＳ 明朝" w:hint="eastAsia"/>
                <w:sz w:val="24"/>
                <w:szCs w:val="24"/>
              </w:rPr>
              <w:t>ーション（以下、保護者アプリ）を用い、各種情報連絡ができること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740BD0">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2</w:t>
            </w:r>
          </w:p>
        </w:tc>
        <w:tc>
          <w:tcPr>
            <w:tcW w:w="3969" w:type="dxa"/>
          </w:tcPr>
          <w:p w:rsidR="005D3E39" w:rsidRDefault="004767BC" w:rsidP="005D3E39">
            <w:pPr>
              <w:spacing w:line="420" w:lineRule="exact"/>
              <w:rPr>
                <w:rFonts w:ascii="ＭＳ 明朝" w:eastAsia="ＭＳ 明朝" w:hAnsi="ＭＳ 明朝"/>
                <w:sz w:val="24"/>
                <w:szCs w:val="24"/>
              </w:rPr>
            </w:pPr>
            <w:r w:rsidRPr="004767BC">
              <w:rPr>
                <w:rFonts w:ascii="ＭＳ 明朝" w:eastAsia="ＭＳ 明朝" w:hAnsi="ＭＳ 明朝" w:hint="eastAsia"/>
                <w:sz w:val="24"/>
                <w:szCs w:val="24"/>
              </w:rPr>
              <w:t>保護者アプリは、使用するスマートフォン端末にインストールされた</w:t>
            </w:r>
            <w:r w:rsidRPr="004767BC">
              <w:rPr>
                <w:rFonts w:ascii="ＭＳ 明朝" w:eastAsia="ＭＳ 明朝" w:hAnsi="ＭＳ 明朝"/>
                <w:sz w:val="24"/>
                <w:szCs w:val="24"/>
              </w:rPr>
              <w:t>OSの純正アプリケーションダウンロードサービス(iOSの場合はApp Store、Androidの場合はPlayストア)から、保護者自身でインストールできること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740BD0">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3</w:t>
            </w:r>
          </w:p>
        </w:tc>
        <w:tc>
          <w:tcPr>
            <w:tcW w:w="3969" w:type="dxa"/>
          </w:tcPr>
          <w:p w:rsidR="005D3E39" w:rsidRDefault="004767BC" w:rsidP="005D3E39">
            <w:pPr>
              <w:spacing w:line="420" w:lineRule="exact"/>
              <w:rPr>
                <w:rFonts w:ascii="ＭＳ 明朝" w:eastAsia="ＭＳ 明朝" w:hAnsi="ＭＳ 明朝"/>
                <w:sz w:val="24"/>
                <w:szCs w:val="24"/>
              </w:rPr>
            </w:pPr>
            <w:r w:rsidRPr="004767BC">
              <w:rPr>
                <w:rFonts w:ascii="ＭＳ 明朝" w:eastAsia="ＭＳ 明朝" w:hAnsi="ＭＳ 明朝" w:hint="eastAsia"/>
                <w:sz w:val="24"/>
                <w:szCs w:val="24"/>
              </w:rPr>
              <w:t>保護者アプリは、兄弟複数名分をまとめて登録・操作が可能なこと。兄弟姉妹が別の施設に通っている場合でも、保護者は単一のアカウントにて各種機能を利用でき、兄弟姉妹を切り替えるためのログイン・ログアウト操作が不要であ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740BD0">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4</w:t>
            </w:r>
          </w:p>
        </w:tc>
        <w:tc>
          <w:tcPr>
            <w:tcW w:w="3969" w:type="dxa"/>
          </w:tcPr>
          <w:p w:rsidR="005D3E39" w:rsidRDefault="007A71E6"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保護者アプリは、「お知らせ」</w:t>
            </w:r>
            <w:r w:rsidRPr="007A71E6">
              <w:rPr>
                <w:rFonts w:ascii="ＭＳ 明朝" w:eastAsia="ＭＳ 明朝" w:hAnsi="ＭＳ 明朝" w:hint="eastAsia"/>
                <w:sz w:val="24"/>
                <w:szCs w:val="24"/>
              </w:rPr>
              <w:t>「連絡帳」等、項目種別毎の一覧表示機能に対応し、必要な情報をすぐに閲覧できるよう工夫されていること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740BD0">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5</w:t>
            </w:r>
          </w:p>
        </w:tc>
        <w:tc>
          <w:tcPr>
            <w:tcW w:w="3969" w:type="dxa"/>
          </w:tcPr>
          <w:p w:rsidR="005D3E39" w:rsidRDefault="007A71E6" w:rsidP="005D3E39">
            <w:pPr>
              <w:spacing w:line="420" w:lineRule="exact"/>
              <w:rPr>
                <w:rFonts w:ascii="ＭＳ 明朝" w:eastAsia="ＭＳ 明朝" w:hAnsi="ＭＳ 明朝"/>
                <w:sz w:val="24"/>
                <w:szCs w:val="24"/>
              </w:rPr>
            </w:pPr>
            <w:r w:rsidRPr="007A71E6">
              <w:rPr>
                <w:rFonts w:ascii="ＭＳ 明朝" w:eastAsia="ＭＳ 明朝" w:hAnsi="ＭＳ 明朝" w:hint="eastAsia"/>
                <w:sz w:val="24"/>
                <w:szCs w:val="24"/>
              </w:rPr>
              <w:t>保護者アプリの利用は人数に上限なく行えること。また各利用者毎に父・母・祖父母・親戚等、続柄を登録できること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740BD0">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lastRenderedPageBreak/>
              <w:t>6</w:t>
            </w:r>
          </w:p>
        </w:tc>
        <w:tc>
          <w:tcPr>
            <w:tcW w:w="3969" w:type="dxa"/>
          </w:tcPr>
          <w:p w:rsidR="005D3E39" w:rsidRDefault="007A71E6" w:rsidP="005D3E39">
            <w:pPr>
              <w:spacing w:line="420" w:lineRule="exact"/>
              <w:rPr>
                <w:rFonts w:ascii="ＭＳ 明朝" w:eastAsia="ＭＳ 明朝" w:hAnsi="ＭＳ 明朝"/>
                <w:sz w:val="24"/>
                <w:szCs w:val="24"/>
              </w:rPr>
            </w:pPr>
            <w:r w:rsidRPr="007A71E6">
              <w:rPr>
                <w:rFonts w:ascii="ＭＳ 明朝" w:eastAsia="ＭＳ 明朝" w:hAnsi="ＭＳ 明朝" w:hint="eastAsia"/>
                <w:sz w:val="24"/>
                <w:szCs w:val="24"/>
              </w:rPr>
              <w:t>保護者アプリの初期設定は、各園から保護者に配布される専用の</w:t>
            </w:r>
            <w:r w:rsidRPr="007A71E6">
              <w:rPr>
                <w:rFonts w:ascii="ＭＳ 明朝" w:eastAsia="ＭＳ 明朝" w:hAnsi="ＭＳ 明朝"/>
                <w:sz w:val="24"/>
                <w:szCs w:val="24"/>
              </w:rPr>
              <w:t>ID・パスワードを保護者が入力することで行えること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740BD0">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7</w:t>
            </w:r>
          </w:p>
        </w:tc>
        <w:tc>
          <w:tcPr>
            <w:tcW w:w="3969" w:type="dxa"/>
          </w:tcPr>
          <w:p w:rsidR="005D3E39" w:rsidRDefault="007A71E6" w:rsidP="005D3E39">
            <w:pPr>
              <w:spacing w:line="420" w:lineRule="exact"/>
              <w:rPr>
                <w:rFonts w:ascii="ＭＳ 明朝" w:eastAsia="ＭＳ 明朝" w:hAnsi="ＭＳ 明朝"/>
                <w:sz w:val="24"/>
                <w:szCs w:val="24"/>
              </w:rPr>
            </w:pPr>
            <w:r w:rsidRPr="007A71E6">
              <w:rPr>
                <w:rFonts w:ascii="ＭＳ 明朝" w:eastAsia="ＭＳ 明朝" w:hAnsi="ＭＳ 明朝"/>
                <w:sz w:val="24"/>
                <w:szCs w:val="24"/>
              </w:rPr>
              <w:t>ID・パスワードの払い出しは、園児登録と同時に自動で行われ、保護者向けの通知資料を複数名分一括でダウンロード・印刷できること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740BD0">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8</w:t>
            </w:r>
          </w:p>
        </w:tc>
        <w:tc>
          <w:tcPr>
            <w:tcW w:w="3969" w:type="dxa"/>
          </w:tcPr>
          <w:p w:rsidR="005D3E39" w:rsidRDefault="007A71E6" w:rsidP="005D3E39">
            <w:pPr>
              <w:spacing w:line="420" w:lineRule="exact"/>
              <w:rPr>
                <w:rFonts w:ascii="ＭＳ 明朝" w:eastAsia="ＭＳ 明朝" w:hAnsi="ＭＳ 明朝"/>
                <w:sz w:val="24"/>
                <w:szCs w:val="24"/>
              </w:rPr>
            </w:pPr>
            <w:r w:rsidRPr="007A71E6">
              <w:rPr>
                <w:rFonts w:ascii="ＭＳ 明朝" w:eastAsia="ＭＳ 明朝" w:hAnsi="ＭＳ 明朝" w:hint="eastAsia"/>
                <w:sz w:val="24"/>
                <w:szCs w:val="24"/>
              </w:rPr>
              <w:t>保護者アプリの登録状況（登録済み</w:t>
            </w:r>
            <w:r w:rsidRPr="007A71E6">
              <w:rPr>
                <w:rFonts w:ascii="ＭＳ 明朝" w:eastAsia="ＭＳ 明朝" w:hAnsi="ＭＳ 明朝"/>
                <w:sz w:val="24"/>
                <w:szCs w:val="24"/>
              </w:rPr>
              <w:t>/未登録）を職員側から確認できること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740BD0">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9</w:t>
            </w:r>
          </w:p>
        </w:tc>
        <w:tc>
          <w:tcPr>
            <w:tcW w:w="3969" w:type="dxa"/>
          </w:tcPr>
          <w:p w:rsidR="005D3E39" w:rsidRDefault="007A71E6" w:rsidP="005D3E39">
            <w:pPr>
              <w:spacing w:line="420" w:lineRule="exact"/>
              <w:rPr>
                <w:rFonts w:ascii="ＭＳ 明朝" w:eastAsia="ＭＳ 明朝" w:hAnsi="ＭＳ 明朝"/>
                <w:sz w:val="24"/>
                <w:szCs w:val="24"/>
              </w:rPr>
            </w:pPr>
            <w:r w:rsidRPr="007A71E6">
              <w:rPr>
                <w:rFonts w:ascii="ＭＳ 明朝" w:eastAsia="ＭＳ 明朝" w:hAnsi="ＭＳ 明朝" w:hint="eastAsia"/>
                <w:sz w:val="24"/>
                <w:szCs w:val="24"/>
              </w:rPr>
              <w:t>保護者アプリからアクセスできるサポートページがあり、操作マニュアルや事業者からのお知らせを確認できること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7A71E6" w:rsidTr="00740BD0">
        <w:tc>
          <w:tcPr>
            <w:tcW w:w="846" w:type="dxa"/>
          </w:tcPr>
          <w:p w:rsidR="007A71E6" w:rsidRDefault="007A71E6"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10</w:t>
            </w:r>
          </w:p>
        </w:tc>
        <w:tc>
          <w:tcPr>
            <w:tcW w:w="3969" w:type="dxa"/>
          </w:tcPr>
          <w:p w:rsidR="007A71E6" w:rsidRPr="007A71E6" w:rsidRDefault="007A71E6" w:rsidP="005D3E39">
            <w:pPr>
              <w:spacing w:line="420" w:lineRule="exact"/>
              <w:rPr>
                <w:rFonts w:ascii="ＭＳ 明朝" w:eastAsia="ＭＳ 明朝" w:hAnsi="ＭＳ 明朝"/>
                <w:sz w:val="24"/>
                <w:szCs w:val="24"/>
              </w:rPr>
            </w:pPr>
            <w:r w:rsidRPr="007A71E6">
              <w:rPr>
                <w:rFonts w:ascii="ＭＳ 明朝" w:eastAsia="ＭＳ 明朝" w:hAnsi="ＭＳ 明朝" w:hint="eastAsia"/>
                <w:sz w:val="24"/>
                <w:szCs w:val="24"/>
              </w:rPr>
              <w:t>保護者アプリ内に問い合わせフォームが設置されており、アプリ利用に関する問い合わせを直接事業者に問い合わせできること</w:t>
            </w:r>
          </w:p>
        </w:tc>
        <w:tc>
          <w:tcPr>
            <w:tcW w:w="709" w:type="dxa"/>
          </w:tcPr>
          <w:p w:rsidR="007A71E6" w:rsidRDefault="007A71E6" w:rsidP="005D3E39">
            <w:pPr>
              <w:spacing w:line="420" w:lineRule="exact"/>
              <w:rPr>
                <w:rFonts w:ascii="ＭＳ 明朝" w:eastAsia="ＭＳ 明朝" w:hAnsi="ＭＳ 明朝"/>
                <w:sz w:val="24"/>
                <w:szCs w:val="24"/>
              </w:rPr>
            </w:pPr>
          </w:p>
        </w:tc>
        <w:tc>
          <w:tcPr>
            <w:tcW w:w="3544" w:type="dxa"/>
          </w:tcPr>
          <w:p w:rsidR="007A71E6" w:rsidRDefault="007A71E6" w:rsidP="005D3E39">
            <w:pPr>
              <w:spacing w:line="420" w:lineRule="exact"/>
              <w:rPr>
                <w:rFonts w:ascii="ＭＳ 明朝" w:eastAsia="ＭＳ 明朝" w:hAnsi="ＭＳ 明朝"/>
                <w:sz w:val="24"/>
                <w:szCs w:val="24"/>
              </w:rPr>
            </w:pPr>
          </w:p>
        </w:tc>
      </w:tr>
      <w:tr w:rsidR="007A71E6" w:rsidTr="00740BD0">
        <w:tc>
          <w:tcPr>
            <w:tcW w:w="846" w:type="dxa"/>
          </w:tcPr>
          <w:p w:rsidR="007A71E6" w:rsidRDefault="007A71E6"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11</w:t>
            </w:r>
          </w:p>
        </w:tc>
        <w:tc>
          <w:tcPr>
            <w:tcW w:w="3969" w:type="dxa"/>
          </w:tcPr>
          <w:p w:rsidR="007A71E6" w:rsidRPr="007A71E6" w:rsidRDefault="007A71E6" w:rsidP="005D3E39">
            <w:pPr>
              <w:spacing w:line="420" w:lineRule="exact"/>
              <w:rPr>
                <w:rFonts w:ascii="ＭＳ 明朝" w:eastAsia="ＭＳ 明朝" w:hAnsi="ＭＳ 明朝"/>
                <w:sz w:val="24"/>
                <w:szCs w:val="24"/>
              </w:rPr>
            </w:pPr>
            <w:r w:rsidRPr="007A71E6">
              <w:rPr>
                <w:rFonts w:ascii="ＭＳ 明朝" w:eastAsia="ＭＳ 明朝" w:hAnsi="ＭＳ 明朝" w:hint="eastAsia"/>
                <w:sz w:val="24"/>
                <w:szCs w:val="24"/>
              </w:rPr>
              <w:t>本市が指定する任意のウェブサイトのリンク先</w:t>
            </w:r>
            <w:r w:rsidRPr="007A71E6">
              <w:rPr>
                <w:rFonts w:ascii="ＭＳ 明朝" w:eastAsia="ＭＳ 明朝" w:hAnsi="ＭＳ 明朝"/>
                <w:sz w:val="24"/>
                <w:szCs w:val="24"/>
              </w:rPr>
              <w:t>URLを施設側から設定することで、保護者アプリにそのリンクを表示できること。また、保護者はアプリから直接そのサイトにアクセスできること。</w:t>
            </w:r>
          </w:p>
        </w:tc>
        <w:tc>
          <w:tcPr>
            <w:tcW w:w="709" w:type="dxa"/>
          </w:tcPr>
          <w:p w:rsidR="007A71E6" w:rsidRDefault="007A71E6" w:rsidP="005D3E39">
            <w:pPr>
              <w:spacing w:line="420" w:lineRule="exact"/>
              <w:rPr>
                <w:rFonts w:ascii="ＭＳ 明朝" w:eastAsia="ＭＳ 明朝" w:hAnsi="ＭＳ 明朝"/>
                <w:sz w:val="24"/>
                <w:szCs w:val="24"/>
              </w:rPr>
            </w:pPr>
          </w:p>
        </w:tc>
        <w:tc>
          <w:tcPr>
            <w:tcW w:w="3544" w:type="dxa"/>
          </w:tcPr>
          <w:p w:rsidR="007A71E6" w:rsidRDefault="007A71E6" w:rsidP="005D3E39">
            <w:pPr>
              <w:spacing w:line="420" w:lineRule="exact"/>
              <w:rPr>
                <w:rFonts w:ascii="ＭＳ 明朝" w:eastAsia="ＭＳ 明朝" w:hAnsi="ＭＳ 明朝"/>
                <w:sz w:val="24"/>
                <w:szCs w:val="24"/>
              </w:rPr>
            </w:pPr>
          </w:p>
        </w:tc>
      </w:tr>
      <w:tr w:rsidR="007A71E6" w:rsidTr="00740BD0">
        <w:tc>
          <w:tcPr>
            <w:tcW w:w="846" w:type="dxa"/>
          </w:tcPr>
          <w:p w:rsidR="007A71E6" w:rsidRDefault="007A71E6"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12</w:t>
            </w:r>
          </w:p>
        </w:tc>
        <w:tc>
          <w:tcPr>
            <w:tcW w:w="3969" w:type="dxa"/>
          </w:tcPr>
          <w:p w:rsidR="007A71E6" w:rsidRPr="007A71E6" w:rsidRDefault="007A71E6" w:rsidP="007A71E6">
            <w:pPr>
              <w:spacing w:line="420" w:lineRule="exact"/>
              <w:rPr>
                <w:rFonts w:ascii="ＭＳ 明朝" w:eastAsia="ＭＳ 明朝" w:hAnsi="ＭＳ 明朝"/>
                <w:sz w:val="24"/>
                <w:szCs w:val="24"/>
              </w:rPr>
            </w:pPr>
            <w:r w:rsidRPr="007A71E6">
              <w:rPr>
                <w:rFonts w:ascii="ＭＳ 明朝" w:eastAsia="ＭＳ 明朝" w:hAnsi="ＭＳ 明朝" w:hint="eastAsia"/>
                <w:sz w:val="24"/>
                <w:szCs w:val="24"/>
              </w:rPr>
              <w:t>保護者アプリから、保護者は欠席（病欠・都合欠・忌引・出席停止）、遅刻、お迎え時間・お迎えの変更を申請できること。また、これらの項目は追加変更できないこと。</w:t>
            </w:r>
          </w:p>
          <w:p w:rsidR="007A71E6" w:rsidRPr="007A71E6" w:rsidRDefault="007A71E6" w:rsidP="007A71E6">
            <w:pPr>
              <w:spacing w:line="420" w:lineRule="exact"/>
              <w:rPr>
                <w:rFonts w:ascii="ＭＳ 明朝" w:eastAsia="ＭＳ 明朝" w:hAnsi="ＭＳ 明朝"/>
                <w:sz w:val="24"/>
                <w:szCs w:val="24"/>
              </w:rPr>
            </w:pPr>
            <w:r w:rsidRPr="007A71E6">
              <w:rPr>
                <w:rFonts w:ascii="ＭＳ 明朝" w:eastAsia="ＭＳ 明朝" w:hAnsi="ＭＳ 明朝" w:hint="eastAsia"/>
                <w:sz w:val="24"/>
                <w:szCs w:val="24"/>
              </w:rPr>
              <w:t>申請は園から承認ができ、その結果</w:t>
            </w:r>
            <w:r w:rsidRPr="007A71E6">
              <w:rPr>
                <w:rFonts w:ascii="ＭＳ 明朝" w:eastAsia="ＭＳ 明朝" w:hAnsi="ＭＳ 明朝" w:hint="eastAsia"/>
                <w:sz w:val="24"/>
                <w:szCs w:val="24"/>
              </w:rPr>
              <w:lastRenderedPageBreak/>
              <w:t>を保護者が確認できること。</w:t>
            </w:r>
          </w:p>
        </w:tc>
        <w:tc>
          <w:tcPr>
            <w:tcW w:w="709" w:type="dxa"/>
          </w:tcPr>
          <w:p w:rsidR="007A71E6" w:rsidRDefault="007A71E6" w:rsidP="005D3E39">
            <w:pPr>
              <w:spacing w:line="420" w:lineRule="exact"/>
              <w:rPr>
                <w:rFonts w:ascii="ＭＳ 明朝" w:eastAsia="ＭＳ 明朝" w:hAnsi="ＭＳ 明朝"/>
                <w:sz w:val="24"/>
                <w:szCs w:val="24"/>
              </w:rPr>
            </w:pPr>
          </w:p>
        </w:tc>
        <w:tc>
          <w:tcPr>
            <w:tcW w:w="3544" w:type="dxa"/>
          </w:tcPr>
          <w:p w:rsidR="007A71E6" w:rsidRDefault="007A71E6" w:rsidP="005D3E39">
            <w:pPr>
              <w:spacing w:line="420" w:lineRule="exact"/>
              <w:rPr>
                <w:rFonts w:ascii="ＭＳ 明朝" w:eastAsia="ＭＳ 明朝" w:hAnsi="ＭＳ 明朝"/>
                <w:sz w:val="24"/>
                <w:szCs w:val="24"/>
              </w:rPr>
            </w:pPr>
          </w:p>
        </w:tc>
      </w:tr>
      <w:tr w:rsidR="007A71E6" w:rsidTr="00740BD0">
        <w:tc>
          <w:tcPr>
            <w:tcW w:w="846" w:type="dxa"/>
          </w:tcPr>
          <w:p w:rsidR="007A71E6" w:rsidRDefault="007A71E6"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13</w:t>
            </w:r>
          </w:p>
        </w:tc>
        <w:tc>
          <w:tcPr>
            <w:tcW w:w="3969" w:type="dxa"/>
          </w:tcPr>
          <w:p w:rsidR="007A71E6" w:rsidRPr="007A71E6" w:rsidRDefault="007A71E6" w:rsidP="007A71E6">
            <w:pPr>
              <w:spacing w:line="420" w:lineRule="exact"/>
              <w:rPr>
                <w:rFonts w:ascii="ＭＳ 明朝" w:eastAsia="ＭＳ 明朝" w:hAnsi="ＭＳ 明朝"/>
                <w:sz w:val="24"/>
                <w:szCs w:val="24"/>
              </w:rPr>
            </w:pPr>
            <w:r w:rsidRPr="007A71E6">
              <w:rPr>
                <w:rFonts w:ascii="ＭＳ 明朝" w:eastAsia="ＭＳ 明朝" w:hAnsi="ＭＳ 明朝" w:hint="eastAsia"/>
                <w:sz w:val="24"/>
                <w:szCs w:val="24"/>
              </w:rPr>
              <w:t>病欠の場合は、症状（発熱・咳・鼻水・吐き気・下痢）</w:t>
            </w:r>
            <w:r w:rsidRPr="007A71E6">
              <w:rPr>
                <w:rFonts w:ascii="ＭＳ 明朝" w:eastAsia="ＭＳ 明朝" w:hAnsi="ＭＳ 明朝"/>
                <w:sz w:val="24"/>
                <w:szCs w:val="24"/>
              </w:rPr>
              <w:t>をチェックボックス形式で選択し、申請できること</w:t>
            </w:r>
          </w:p>
        </w:tc>
        <w:tc>
          <w:tcPr>
            <w:tcW w:w="709" w:type="dxa"/>
          </w:tcPr>
          <w:p w:rsidR="007A71E6" w:rsidRDefault="007A71E6" w:rsidP="005D3E39">
            <w:pPr>
              <w:spacing w:line="420" w:lineRule="exact"/>
              <w:rPr>
                <w:rFonts w:ascii="ＭＳ 明朝" w:eastAsia="ＭＳ 明朝" w:hAnsi="ＭＳ 明朝"/>
                <w:sz w:val="24"/>
                <w:szCs w:val="24"/>
              </w:rPr>
            </w:pPr>
          </w:p>
        </w:tc>
        <w:tc>
          <w:tcPr>
            <w:tcW w:w="3544" w:type="dxa"/>
          </w:tcPr>
          <w:p w:rsidR="007A71E6" w:rsidRDefault="007A71E6" w:rsidP="005D3E39">
            <w:pPr>
              <w:spacing w:line="420" w:lineRule="exact"/>
              <w:rPr>
                <w:rFonts w:ascii="ＭＳ 明朝" w:eastAsia="ＭＳ 明朝" w:hAnsi="ＭＳ 明朝"/>
                <w:sz w:val="24"/>
                <w:szCs w:val="24"/>
              </w:rPr>
            </w:pPr>
          </w:p>
        </w:tc>
      </w:tr>
      <w:tr w:rsidR="007A71E6" w:rsidTr="00740BD0">
        <w:tc>
          <w:tcPr>
            <w:tcW w:w="846" w:type="dxa"/>
          </w:tcPr>
          <w:p w:rsidR="007A71E6" w:rsidRDefault="007A71E6"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14</w:t>
            </w:r>
          </w:p>
        </w:tc>
        <w:tc>
          <w:tcPr>
            <w:tcW w:w="3969" w:type="dxa"/>
          </w:tcPr>
          <w:p w:rsidR="007A71E6" w:rsidRPr="007A71E6" w:rsidRDefault="007A71E6" w:rsidP="005D3E39">
            <w:pPr>
              <w:spacing w:line="420" w:lineRule="exact"/>
              <w:rPr>
                <w:rFonts w:ascii="ＭＳ 明朝" w:eastAsia="ＭＳ 明朝" w:hAnsi="ＭＳ 明朝"/>
                <w:sz w:val="24"/>
                <w:szCs w:val="24"/>
              </w:rPr>
            </w:pPr>
            <w:r w:rsidRPr="007A71E6">
              <w:rPr>
                <w:rFonts w:ascii="ＭＳ 明朝" w:eastAsia="ＭＳ 明朝" w:hAnsi="ＭＳ 明朝" w:hint="eastAsia"/>
                <w:sz w:val="24"/>
                <w:szCs w:val="24"/>
              </w:rPr>
              <w:t>未確認の連絡がある場合、メインメニューのアイコンに未処理のマークが表示されること</w:t>
            </w:r>
          </w:p>
        </w:tc>
        <w:tc>
          <w:tcPr>
            <w:tcW w:w="709" w:type="dxa"/>
          </w:tcPr>
          <w:p w:rsidR="007A71E6" w:rsidRDefault="007A71E6" w:rsidP="005D3E39">
            <w:pPr>
              <w:spacing w:line="420" w:lineRule="exact"/>
              <w:rPr>
                <w:rFonts w:ascii="ＭＳ 明朝" w:eastAsia="ＭＳ 明朝" w:hAnsi="ＭＳ 明朝"/>
                <w:sz w:val="24"/>
                <w:szCs w:val="24"/>
              </w:rPr>
            </w:pPr>
          </w:p>
        </w:tc>
        <w:tc>
          <w:tcPr>
            <w:tcW w:w="3544" w:type="dxa"/>
          </w:tcPr>
          <w:p w:rsidR="007A71E6" w:rsidRDefault="007A71E6" w:rsidP="005D3E39">
            <w:pPr>
              <w:spacing w:line="420" w:lineRule="exact"/>
              <w:rPr>
                <w:rFonts w:ascii="ＭＳ 明朝" w:eastAsia="ＭＳ 明朝" w:hAnsi="ＭＳ 明朝"/>
                <w:sz w:val="24"/>
                <w:szCs w:val="24"/>
              </w:rPr>
            </w:pPr>
          </w:p>
        </w:tc>
      </w:tr>
      <w:tr w:rsidR="007A71E6" w:rsidTr="00740BD0">
        <w:tc>
          <w:tcPr>
            <w:tcW w:w="846" w:type="dxa"/>
          </w:tcPr>
          <w:p w:rsidR="007A71E6" w:rsidRDefault="007A71E6"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15</w:t>
            </w:r>
          </w:p>
        </w:tc>
        <w:tc>
          <w:tcPr>
            <w:tcW w:w="3969" w:type="dxa"/>
          </w:tcPr>
          <w:p w:rsidR="007A71E6" w:rsidRPr="007A71E6" w:rsidRDefault="007A71E6" w:rsidP="005D3E39">
            <w:pPr>
              <w:spacing w:line="420" w:lineRule="exact"/>
              <w:rPr>
                <w:rFonts w:ascii="ＭＳ 明朝" w:eastAsia="ＭＳ 明朝" w:hAnsi="ＭＳ 明朝"/>
                <w:sz w:val="24"/>
                <w:szCs w:val="24"/>
              </w:rPr>
            </w:pPr>
            <w:r w:rsidRPr="007A71E6">
              <w:rPr>
                <w:rFonts w:ascii="ＭＳ 明朝" w:eastAsia="ＭＳ 明朝" w:hAnsi="ＭＳ 明朝" w:hint="eastAsia"/>
                <w:sz w:val="24"/>
                <w:szCs w:val="24"/>
              </w:rPr>
              <w:t>職員側管理画面では、保護者からの連絡情報が一覧で表示され、承認・未承認状況が一目で確認できること。また、承認前に保護者が申請を取り消した場合も、その履歴が確認できること</w:t>
            </w:r>
          </w:p>
        </w:tc>
        <w:tc>
          <w:tcPr>
            <w:tcW w:w="709" w:type="dxa"/>
          </w:tcPr>
          <w:p w:rsidR="007A71E6" w:rsidRDefault="007A71E6" w:rsidP="005D3E39">
            <w:pPr>
              <w:spacing w:line="420" w:lineRule="exact"/>
              <w:rPr>
                <w:rFonts w:ascii="ＭＳ 明朝" w:eastAsia="ＭＳ 明朝" w:hAnsi="ＭＳ 明朝"/>
                <w:sz w:val="24"/>
                <w:szCs w:val="24"/>
              </w:rPr>
            </w:pPr>
          </w:p>
        </w:tc>
        <w:tc>
          <w:tcPr>
            <w:tcW w:w="3544" w:type="dxa"/>
          </w:tcPr>
          <w:p w:rsidR="007A71E6" w:rsidRDefault="007A71E6" w:rsidP="005D3E39">
            <w:pPr>
              <w:spacing w:line="420" w:lineRule="exact"/>
              <w:rPr>
                <w:rFonts w:ascii="ＭＳ 明朝" w:eastAsia="ＭＳ 明朝" w:hAnsi="ＭＳ 明朝"/>
                <w:sz w:val="24"/>
                <w:szCs w:val="24"/>
              </w:rPr>
            </w:pPr>
          </w:p>
        </w:tc>
      </w:tr>
      <w:tr w:rsidR="007A71E6" w:rsidTr="00740BD0">
        <w:tc>
          <w:tcPr>
            <w:tcW w:w="846" w:type="dxa"/>
          </w:tcPr>
          <w:p w:rsidR="007A71E6" w:rsidRDefault="007A71E6"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16</w:t>
            </w:r>
          </w:p>
        </w:tc>
        <w:tc>
          <w:tcPr>
            <w:tcW w:w="3969" w:type="dxa"/>
          </w:tcPr>
          <w:p w:rsidR="007A71E6" w:rsidRPr="007A71E6" w:rsidRDefault="007A71E6" w:rsidP="005D3E39">
            <w:pPr>
              <w:spacing w:line="420" w:lineRule="exact"/>
              <w:rPr>
                <w:rFonts w:ascii="ＭＳ 明朝" w:eastAsia="ＭＳ 明朝" w:hAnsi="ＭＳ 明朝"/>
                <w:sz w:val="24"/>
                <w:szCs w:val="24"/>
              </w:rPr>
            </w:pPr>
            <w:r w:rsidRPr="007A71E6">
              <w:rPr>
                <w:rFonts w:ascii="ＭＳ 明朝" w:eastAsia="ＭＳ 明朝" w:hAnsi="ＭＳ 明朝" w:hint="eastAsia"/>
                <w:sz w:val="24"/>
                <w:szCs w:val="24"/>
              </w:rPr>
              <w:t>承認後は、保護者アプリ側で申請内容の変更ができないこと</w:t>
            </w:r>
          </w:p>
        </w:tc>
        <w:tc>
          <w:tcPr>
            <w:tcW w:w="709" w:type="dxa"/>
          </w:tcPr>
          <w:p w:rsidR="007A71E6" w:rsidRDefault="007A71E6" w:rsidP="005D3E39">
            <w:pPr>
              <w:spacing w:line="420" w:lineRule="exact"/>
              <w:rPr>
                <w:rFonts w:ascii="ＭＳ 明朝" w:eastAsia="ＭＳ 明朝" w:hAnsi="ＭＳ 明朝"/>
                <w:sz w:val="24"/>
                <w:szCs w:val="24"/>
              </w:rPr>
            </w:pPr>
          </w:p>
        </w:tc>
        <w:tc>
          <w:tcPr>
            <w:tcW w:w="3544" w:type="dxa"/>
          </w:tcPr>
          <w:p w:rsidR="007A71E6" w:rsidRDefault="007A71E6" w:rsidP="005D3E39">
            <w:pPr>
              <w:spacing w:line="420" w:lineRule="exact"/>
              <w:rPr>
                <w:rFonts w:ascii="ＭＳ 明朝" w:eastAsia="ＭＳ 明朝" w:hAnsi="ＭＳ 明朝"/>
                <w:sz w:val="24"/>
                <w:szCs w:val="24"/>
              </w:rPr>
            </w:pPr>
          </w:p>
        </w:tc>
      </w:tr>
      <w:tr w:rsidR="005D3E39" w:rsidTr="009E41D8">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w:t>
            </w:r>
            <w:r w:rsidR="009C2F6B">
              <w:rPr>
                <w:rFonts w:ascii="ＭＳ 明朝" w:eastAsia="ＭＳ 明朝" w:hAnsi="ＭＳ 明朝"/>
                <w:sz w:val="24"/>
                <w:szCs w:val="24"/>
              </w:rPr>
              <w:t>7</w:t>
            </w:r>
          </w:p>
        </w:tc>
        <w:tc>
          <w:tcPr>
            <w:tcW w:w="3969" w:type="dxa"/>
          </w:tcPr>
          <w:p w:rsidR="005D3E39" w:rsidRDefault="007A71E6" w:rsidP="005D3E39">
            <w:pPr>
              <w:spacing w:line="420" w:lineRule="exact"/>
              <w:rPr>
                <w:rFonts w:ascii="ＭＳ 明朝" w:eastAsia="ＭＳ 明朝" w:hAnsi="ＭＳ 明朝"/>
                <w:sz w:val="24"/>
                <w:szCs w:val="24"/>
              </w:rPr>
            </w:pPr>
            <w:r w:rsidRPr="007A71E6">
              <w:rPr>
                <w:rFonts w:ascii="ＭＳ 明朝" w:eastAsia="ＭＳ 明朝" w:hAnsi="ＭＳ 明朝" w:hint="eastAsia"/>
                <w:sz w:val="24"/>
                <w:szCs w:val="24"/>
              </w:rPr>
              <w:t>園から保護者アプリ宛にお知らせの配信ができること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9C2F6B"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18</w:t>
            </w:r>
          </w:p>
        </w:tc>
        <w:tc>
          <w:tcPr>
            <w:tcW w:w="3969" w:type="dxa"/>
          </w:tcPr>
          <w:p w:rsidR="005D3E39" w:rsidRDefault="007A71E6" w:rsidP="005D3E39">
            <w:pPr>
              <w:spacing w:line="420" w:lineRule="exact"/>
              <w:rPr>
                <w:rFonts w:ascii="ＭＳ 明朝" w:eastAsia="ＭＳ 明朝" w:hAnsi="ＭＳ 明朝"/>
                <w:sz w:val="24"/>
                <w:szCs w:val="24"/>
              </w:rPr>
            </w:pPr>
            <w:r w:rsidRPr="007A71E6">
              <w:rPr>
                <w:rFonts w:ascii="ＭＳ 明朝" w:eastAsia="ＭＳ 明朝" w:hAnsi="ＭＳ 明朝" w:hint="eastAsia"/>
                <w:sz w:val="24"/>
                <w:szCs w:val="24"/>
              </w:rPr>
              <w:t>配信先は、全園児・学年別・クラス別・任意グループ別・個人別と細かく指定ができること。また、入園前・卒園後の園児も配信先として指定できること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9C2F6B"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19</w:t>
            </w:r>
          </w:p>
        </w:tc>
        <w:tc>
          <w:tcPr>
            <w:tcW w:w="3969" w:type="dxa"/>
          </w:tcPr>
          <w:p w:rsidR="005D3E39" w:rsidRDefault="007A71E6" w:rsidP="005D3E39">
            <w:pPr>
              <w:spacing w:line="420" w:lineRule="exact"/>
              <w:rPr>
                <w:rFonts w:ascii="ＭＳ 明朝" w:eastAsia="ＭＳ 明朝" w:hAnsi="ＭＳ 明朝"/>
                <w:sz w:val="24"/>
                <w:szCs w:val="24"/>
              </w:rPr>
            </w:pPr>
            <w:r w:rsidRPr="007A71E6">
              <w:rPr>
                <w:rFonts w:ascii="ＭＳ 明朝" w:eastAsia="ＭＳ 明朝" w:hAnsi="ＭＳ 明朝" w:hint="eastAsia"/>
                <w:sz w:val="24"/>
                <w:szCs w:val="24"/>
              </w:rPr>
              <w:t>情報の伝達漏れを防ぐため、園から情報配信された際には、保護者端末にプッシュ通知されること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9C2F6B"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20</w:t>
            </w:r>
          </w:p>
        </w:tc>
        <w:tc>
          <w:tcPr>
            <w:tcW w:w="3969" w:type="dxa"/>
          </w:tcPr>
          <w:p w:rsidR="005D3E39" w:rsidRPr="009405F3" w:rsidRDefault="007A71E6" w:rsidP="005D3E39">
            <w:pPr>
              <w:spacing w:line="420" w:lineRule="exact"/>
              <w:rPr>
                <w:rFonts w:ascii="ＭＳ 明朝" w:eastAsia="ＭＳ 明朝" w:hAnsi="ＭＳ 明朝"/>
                <w:sz w:val="24"/>
                <w:szCs w:val="24"/>
              </w:rPr>
            </w:pPr>
            <w:r w:rsidRPr="007A71E6">
              <w:rPr>
                <w:rFonts w:ascii="ＭＳ 明朝" w:eastAsia="ＭＳ 明朝" w:hAnsi="ＭＳ 明朝" w:hint="eastAsia"/>
                <w:sz w:val="24"/>
                <w:szCs w:val="24"/>
              </w:rPr>
              <w:t>添付ファイル（画像、動画、</w:t>
            </w:r>
            <w:r w:rsidRPr="007A71E6">
              <w:rPr>
                <w:rFonts w:ascii="ＭＳ 明朝" w:eastAsia="ＭＳ 明朝" w:hAnsi="ＭＳ 明朝"/>
                <w:sz w:val="24"/>
                <w:szCs w:val="24"/>
              </w:rPr>
              <w:t>PDFファイル）を送付できること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9C2F6B"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21</w:t>
            </w:r>
          </w:p>
        </w:tc>
        <w:tc>
          <w:tcPr>
            <w:tcW w:w="3969" w:type="dxa"/>
          </w:tcPr>
          <w:p w:rsidR="005D3E39" w:rsidRDefault="00130159" w:rsidP="005D3E39">
            <w:pPr>
              <w:spacing w:line="420" w:lineRule="exact"/>
              <w:rPr>
                <w:rFonts w:ascii="ＭＳ 明朝" w:eastAsia="ＭＳ 明朝" w:hAnsi="ＭＳ 明朝"/>
                <w:sz w:val="24"/>
                <w:szCs w:val="24"/>
              </w:rPr>
            </w:pPr>
            <w:r w:rsidRPr="00130159">
              <w:rPr>
                <w:rFonts w:ascii="ＭＳ 明朝" w:eastAsia="ＭＳ 明朝" w:hAnsi="ＭＳ 明朝" w:hint="eastAsia"/>
                <w:sz w:val="24"/>
                <w:szCs w:val="24"/>
              </w:rPr>
              <w:t>配信したお知らせについて、園児毎の既読状況確認ができること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9C2F6B"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22</w:t>
            </w:r>
          </w:p>
        </w:tc>
        <w:tc>
          <w:tcPr>
            <w:tcW w:w="3969" w:type="dxa"/>
          </w:tcPr>
          <w:p w:rsidR="005D3E39" w:rsidRDefault="00130159" w:rsidP="005D3E39">
            <w:pPr>
              <w:spacing w:line="420" w:lineRule="exact"/>
              <w:rPr>
                <w:rFonts w:ascii="ＭＳ 明朝" w:eastAsia="ＭＳ 明朝" w:hAnsi="ＭＳ 明朝"/>
                <w:sz w:val="24"/>
                <w:szCs w:val="24"/>
              </w:rPr>
            </w:pPr>
            <w:r w:rsidRPr="00130159">
              <w:rPr>
                <w:rFonts w:ascii="ＭＳ 明朝" w:eastAsia="ＭＳ 明朝" w:hAnsi="ＭＳ 明朝" w:hint="eastAsia"/>
                <w:sz w:val="24"/>
                <w:szCs w:val="24"/>
              </w:rPr>
              <w:t>日時指定による配信予約ができること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9C2F6B"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lastRenderedPageBreak/>
              <w:t>23</w:t>
            </w:r>
          </w:p>
        </w:tc>
        <w:tc>
          <w:tcPr>
            <w:tcW w:w="3969" w:type="dxa"/>
          </w:tcPr>
          <w:p w:rsidR="005D3E39" w:rsidRDefault="00130159" w:rsidP="005D3E39">
            <w:pPr>
              <w:spacing w:line="420" w:lineRule="exact"/>
              <w:rPr>
                <w:rFonts w:ascii="ＭＳ 明朝" w:eastAsia="ＭＳ 明朝" w:hAnsi="ＭＳ 明朝"/>
                <w:sz w:val="24"/>
                <w:szCs w:val="24"/>
              </w:rPr>
            </w:pPr>
            <w:r w:rsidRPr="00130159">
              <w:rPr>
                <w:rFonts w:ascii="ＭＳ 明朝" w:eastAsia="ＭＳ 明朝" w:hAnsi="ＭＳ 明朝" w:hint="eastAsia"/>
                <w:sz w:val="24"/>
                <w:szCs w:val="24"/>
              </w:rPr>
              <w:t>配信したお知らせの公開期限を設定でき、公開期限を超過したお知らせは保護者アプリから閲覧できなくなること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9C2F6B"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24</w:t>
            </w:r>
          </w:p>
        </w:tc>
        <w:tc>
          <w:tcPr>
            <w:tcW w:w="3969" w:type="dxa"/>
          </w:tcPr>
          <w:p w:rsidR="005D3E39" w:rsidRDefault="00130159" w:rsidP="005D3E39">
            <w:pPr>
              <w:spacing w:line="420" w:lineRule="exact"/>
              <w:rPr>
                <w:rFonts w:ascii="ＭＳ 明朝" w:eastAsia="ＭＳ 明朝" w:hAnsi="ＭＳ 明朝"/>
                <w:sz w:val="24"/>
                <w:szCs w:val="24"/>
              </w:rPr>
            </w:pPr>
            <w:r w:rsidRPr="00130159">
              <w:rPr>
                <w:rFonts w:ascii="ＭＳ 明朝" w:eastAsia="ＭＳ 明朝" w:hAnsi="ＭＳ 明朝" w:hint="eastAsia"/>
                <w:sz w:val="24"/>
                <w:szCs w:val="24"/>
              </w:rPr>
              <w:t>お知らせの配信にあたり、権限者の承認を必要とする設定ができること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9C2F6B"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25</w:t>
            </w:r>
          </w:p>
        </w:tc>
        <w:tc>
          <w:tcPr>
            <w:tcW w:w="3969" w:type="dxa"/>
          </w:tcPr>
          <w:p w:rsidR="005D3E39" w:rsidRDefault="00130159" w:rsidP="005D3E39">
            <w:pPr>
              <w:spacing w:line="420" w:lineRule="exact"/>
              <w:rPr>
                <w:rFonts w:ascii="ＭＳ 明朝" w:eastAsia="ＭＳ 明朝" w:hAnsi="ＭＳ 明朝"/>
                <w:sz w:val="24"/>
                <w:szCs w:val="24"/>
              </w:rPr>
            </w:pPr>
            <w:r w:rsidRPr="00130159">
              <w:rPr>
                <w:rFonts w:ascii="ＭＳ 明朝" w:eastAsia="ＭＳ 明朝" w:hAnsi="ＭＳ 明朝" w:hint="eastAsia"/>
                <w:sz w:val="24"/>
                <w:szCs w:val="24"/>
              </w:rPr>
              <w:t>配信権限を持たない職員であっても、災害等の緊急時には承認なく配信できる機能に対応すること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130159" w:rsidTr="009E41D8">
        <w:tc>
          <w:tcPr>
            <w:tcW w:w="846" w:type="dxa"/>
          </w:tcPr>
          <w:p w:rsidR="00130159" w:rsidRDefault="009C2F6B"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26</w:t>
            </w:r>
          </w:p>
        </w:tc>
        <w:tc>
          <w:tcPr>
            <w:tcW w:w="3969" w:type="dxa"/>
          </w:tcPr>
          <w:p w:rsidR="00130159" w:rsidRPr="00130159" w:rsidRDefault="00130159" w:rsidP="005D3E39">
            <w:pPr>
              <w:spacing w:line="420" w:lineRule="exact"/>
              <w:rPr>
                <w:rFonts w:ascii="ＭＳ 明朝" w:eastAsia="ＭＳ 明朝" w:hAnsi="ＭＳ 明朝"/>
                <w:sz w:val="24"/>
                <w:szCs w:val="24"/>
              </w:rPr>
            </w:pPr>
            <w:r w:rsidRPr="00130159">
              <w:rPr>
                <w:rFonts w:ascii="ＭＳ 明朝" w:eastAsia="ＭＳ 明朝" w:hAnsi="ＭＳ 明朝" w:hint="eastAsia"/>
                <w:sz w:val="24"/>
                <w:szCs w:val="24"/>
              </w:rPr>
              <w:t>配信したお知らせは、保護者から返信を受け付けないこと</w:t>
            </w:r>
          </w:p>
        </w:tc>
        <w:tc>
          <w:tcPr>
            <w:tcW w:w="709" w:type="dxa"/>
          </w:tcPr>
          <w:p w:rsidR="00130159" w:rsidRDefault="00130159" w:rsidP="005D3E39">
            <w:pPr>
              <w:spacing w:line="420" w:lineRule="exact"/>
              <w:rPr>
                <w:rFonts w:ascii="ＭＳ 明朝" w:eastAsia="ＭＳ 明朝" w:hAnsi="ＭＳ 明朝"/>
                <w:sz w:val="24"/>
                <w:szCs w:val="24"/>
              </w:rPr>
            </w:pPr>
          </w:p>
        </w:tc>
        <w:tc>
          <w:tcPr>
            <w:tcW w:w="3544" w:type="dxa"/>
          </w:tcPr>
          <w:p w:rsidR="00130159" w:rsidRDefault="00130159" w:rsidP="005D3E39">
            <w:pPr>
              <w:spacing w:line="420" w:lineRule="exact"/>
              <w:rPr>
                <w:rFonts w:ascii="ＭＳ 明朝" w:eastAsia="ＭＳ 明朝" w:hAnsi="ＭＳ 明朝"/>
                <w:sz w:val="24"/>
                <w:szCs w:val="24"/>
              </w:rPr>
            </w:pPr>
          </w:p>
        </w:tc>
      </w:tr>
      <w:tr w:rsidR="009C2F6B" w:rsidTr="009E41D8">
        <w:tc>
          <w:tcPr>
            <w:tcW w:w="846" w:type="dxa"/>
          </w:tcPr>
          <w:p w:rsidR="009C2F6B" w:rsidRDefault="0010423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27</w:t>
            </w:r>
          </w:p>
        </w:tc>
        <w:tc>
          <w:tcPr>
            <w:tcW w:w="3969" w:type="dxa"/>
          </w:tcPr>
          <w:p w:rsidR="009C2F6B" w:rsidRPr="00130159" w:rsidRDefault="00104234" w:rsidP="005D3E39">
            <w:pPr>
              <w:spacing w:line="420" w:lineRule="exact"/>
              <w:rPr>
                <w:rFonts w:ascii="ＭＳ 明朝" w:eastAsia="ＭＳ 明朝" w:hAnsi="ＭＳ 明朝"/>
                <w:sz w:val="24"/>
                <w:szCs w:val="24"/>
              </w:rPr>
            </w:pPr>
            <w:r w:rsidRPr="00104234">
              <w:rPr>
                <w:rFonts w:ascii="ＭＳ 明朝" w:eastAsia="ＭＳ 明朝" w:hAnsi="ＭＳ 明朝" w:hint="eastAsia"/>
                <w:sz w:val="24"/>
                <w:szCs w:val="24"/>
              </w:rPr>
              <w:t>行事予定を保護者アプリ宛に配信できること。各行事はカレンダー形式で表示され、兄弟姉妹がいる場合は、個人ごとに行事を絞り込みできること</w:t>
            </w:r>
          </w:p>
        </w:tc>
        <w:tc>
          <w:tcPr>
            <w:tcW w:w="709" w:type="dxa"/>
          </w:tcPr>
          <w:p w:rsidR="009C2F6B" w:rsidRDefault="009C2F6B" w:rsidP="005D3E39">
            <w:pPr>
              <w:spacing w:line="420" w:lineRule="exact"/>
              <w:rPr>
                <w:rFonts w:ascii="ＭＳ 明朝" w:eastAsia="ＭＳ 明朝" w:hAnsi="ＭＳ 明朝"/>
                <w:sz w:val="24"/>
                <w:szCs w:val="24"/>
              </w:rPr>
            </w:pPr>
          </w:p>
        </w:tc>
        <w:tc>
          <w:tcPr>
            <w:tcW w:w="3544" w:type="dxa"/>
          </w:tcPr>
          <w:p w:rsidR="009C2F6B" w:rsidRDefault="009C2F6B" w:rsidP="005D3E39">
            <w:pPr>
              <w:spacing w:line="420" w:lineRule="exact"/>
              <w:rPr>
                <w:rFonts w:ascii="ＭＳ 明朝" w:eastAsia="ＭＳ 明朝" w:hAnsi="ＭＳ 明朝"/>
                <w:sz w:val="24"/>
                <w:szCs w:val="24"/>
              </w:rPr>
            </w:pPr>
          </w:p>
        </w:tc>
      </w:tr>
      <w:tr w:rsidR="009C2F6B" w:rsidTr="009E41D8">
        <w:tc>
          <w:tcPr>
            <w:tcW w:w="846" w:type="dxa"/>
          </w:tcPr>
          <w:p w:rsidR="009C2F6B" w:rsidRDefault="0010423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28</w:t>
            </w:r>
          </w:p>
        </w:tc>
        <w:tc>
          <w:tcPr>
            <w:tcW w:w="3969" w:type="dxa"/>
          </w:tcPr>
          <w:p w:rsidR="009C2F6B" w:rsidRPr="00130159" w:rsidRDefault="00104234" w:rsidP="005D3E39">
            <w:pPr>
              <w:spacing w:line="420" w:lineRule="exact"/>
              <w:rPr>
                <w:rFonts w:ascii="ＭＳ 明朝" w:eastAsia="ＭＳ 明朝" w:hAnsi="ＭＳ 明朝"/>
                <w:sz w:val="24"/>
                <w:szCs w:val="24"/>
              </w:rPr>
            </w:pPr>
            <w:r w:rsidRPr="00104234">
              <w:rPr>
                <w:rFonts w:ascii="ＭＳ 明朝" w:eastAsia="ＭＳ 明朝" w:hAnsi="ＭＳ 明朝" w:hint="eastAsia"/>
                <w:sz w:val="24"/>
                <w:szCs w:val="24"/>
              </w:rPr>
              <w:t>行事予定は行事名・カテゴリ・開催日時・開催場所・備考を入力できること。各情報は保護者アプリ上で保護者が確認できること</w:t>
            </w:r>
          </w:p>
        </w:tc>
        <w:tc>
          <w:tcPr>
            <w:tcW w:w="709" w:type="dxa"/>
          </w:tcPr>
          <w:p w:rsidR="009C2F6B" w:rsidRDefault="009C2F6B" w:rsidP="005D3E39">
            <w:pPr>
              <w:spacing w:line="420" w:lineRule="exact"/>
              <w:rPr>
                <w:rFonts w:ascii="ＭＳ 明朝" w:eastAsia="ＭＳ 明朝" w:hAnsi="ＭＳ 明朝"/>
                <w:sz w:val="24"/>
                <w:szCs w:val="24"/>
              </w:rPr>
            </w:pPr>
          </w:p>
        </w:tc>
        <w:tc>
          <w:tcPr>
            <w:tcW w:w="3544" w:type="dxa"/>
          </w:tcPr>
          <w:p w:rsidR="009C2F6B" w:rsidRDefault="009C2F6B" w:rsidP="005D3E39">
            <w:pPr>
              <w:spacing w:line="420" w:lineRule="exact"/>
              <w:rPr>
                <w:rFonts w:ascii="ＭＳ 明朝" w:eastAsia="ＭＳ 明朝" w:hAnsi="ＭＳ 明朝"/>
                <w:sz w:val="24"/>
                <w:szCs w:val="24"/>
              </w:rPr>
            </w:pPr>
          </w:p>
        </w:tc>
      </w:tr>
      <w:tr w:rsidR="009C2F6B" w:rsidTr="009E41D8">
        <w:tc>
          <w:tcPr>
            <w:tcW w:w="846" w:type="dxa"/>
          </w:tcPr>
          <w:p w:rsidR="009C2F6B" w:rsidRDefault="0010423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29</w:t>
            </w:r>
          </w:p>
        </w:tc>
        <w:tc>
          <w:tcPr>
            <w:tcW w:w="3969" w:type="dxa"/>
          </w:tcPr>
          <w:p w:rsidR="009C2F6B" w:rsidRPr="00130159" w:rsidRDefault="00104234" w:rsidP="005D3E39">
            <w:pPr>
              <w:spacing w:line="420" w:lineRule="exact"/>
              <w:rPr>
                <w:rFonts w:ascii="ＭＳ 明朝" w:eastAsia="ＭＳ 明朝" w:hAnsi="ＭＳ 明朝"/>
                <w:sz w:val="24"/>
                <w:szCs w:val="24"/>
              </w:rPr>
            </w:pPr>
            <w:r w:rsidRPr="00104234">
              <w:rPr>
                <w:rFonts w:ascii="ＭＳ 明朝" w:eastAsia="ＭＳ 明朝" w:hAnsi="ＭＳ 明朝" w:hint="eastAsia"/>
                <w:sz w:val="24"/>
                <w:szCs w:val="24"/>
              </w:rPr>
              <w:t>作成した行事予定は、施設全体・クラス毎で印刷できること</w:t>
            </w:r>
          </w:p>
        </w:tc>
        <w:tc>
          <w:tcPr>
            <w:tcW w:w="709" w:type="dxa"/>
          </w:tcPr>
          <w:p w:rsidR="009C2F6B" w:rsidRDefault="009C2F6B" w:rsidP="005D3E39">
            <w:pPr>
              <w:spacing w:line="420" w:lineRule="exact"/>
              <w:rPr>
                <w:rFonts w:ascii="ＭＳ 明朝" w:eastAsia="ＭＳ 明朝" w:hAnsi="ＭＳ 明朝"/>
                <w:sz w:val="24"/>
                <w:szCs w:val="24"/>
              </w:rPr>
            </w:pPr>
          </w:p>
        </w:tc>
        <w:tc>
          <w:tcPr>
            <w:tcW w:w="3544" w:type="dxa"/>
          </w:tcPr>
          <w:p w:rsidR="009C2F6B" w:rsidRDefault="009C2F6B" w:rsidP="005D3E39">
            <w:pPr>
              <w:spacing w:line="420" w:lineRule="exact"/>
              <w:rPr>
                <w:rFonts w:ascii="ＭＳ 明朝" w:eastAsia="ＭＳ 明朝" w:hAnsi="ＭＳ 明朝"/>
                <w:sz w:val="24"/>
                <w:szCs w:val="24"/>
              </w:rPr>
            </w:pPr>
          </w:p>
        </w:tc>
      </w:tr>
      <w:tr w:rsidR="009C2F6B" w:rsidTr="009E41D8">
        <w:tc>
          <w:tcPr>
            <w:tcW w:w="846" w:type="dxa"/>
          </w:tcPr>
          <w:p w:rsidR="009C2F6B" w:rsidRDefault="0010423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30</w:t>
            </w:r>
          </w:p>
        </w:tc>
        <w:tc>
          <w:tcPr>
            <w:tcW w:w="3969" w:type="dxa"/>
          </w:tcPr>
          <w:p w:rsidR="009C2F6B" w:rsidRPr="00130159" w:rsidRDefault="00104234" w:rsidP="005D3E39">
            <w:pPr>
              <w:spacing w:line="420" w:lineRule="exact"/>
              <w:rPr>
                <w:rFonts w:ascii="ＭＳ 明朝" w:eastAsia="ＭＳ 明朝" w:hAnsi="ＭＳ 明朝"/>
                <w:sz w:val="24"/>
                <w:szCs w:val="24"/>
              </w:rPr>
            </w:pPr>
            <w:r w:rsidRPr="00104234">
              <w:rPr>
                <w:rFonts w:ascii="ＭＳ 明朝" w:eastAsia="ＭＳ 明朝" w:hAnsi="ＭＳ 明朝" w:hint="eastAsia"/>
                <w:sz w:val="24"/>
                <w:szCs w:val="24"/>
              </w:rPr>
              <w:t>保護者は、保護者アプリ上で家庭での様子を記した連絡帳を施設に向けて記入・送信できること</w:t>
            </w:r>
          </w:p>
        </w:tc>
        <w:tc>
          <w:tcPr>
            <w:tcW w:w="709" w:type="dxa"/>
          </w:tcPr>
          <w:p w:rsidR="009C2F6B" w:rsidRDefault="009C2F6B" w:rsidP="005D3E39">
            <w:pPr>
              <w:spacing w:line="420" w:lineRule="exact"/>
              <w:rPr>
                <w:rFonts w:ascii="ＭＳ 明朝" w:eastAsia="ＭＳ 明朝" w:hAnsi="ＭＳ 明朝"/>
                <w:sz w:val="24"/>
                <w:szCs w:val="24"/>
              </w:rPr>
            </w:pPr>
          </w:p>
        </w:tc>
        <w:tc>
          <w:tcPr>
            <w:tcW w:w="3544" w:type="dxa"/>
          </w:tcPr>
          <w:p w:rsidR="009C2F6B" w:rsidRDefault="009C2F6B" w:rsidP="005D3E39">
            <w:pPr>
              <w:spacing w:line="420" w:lineRule="exact"/>
              <w:rPr>
                <w:rFonts w:ascii="ＭＳ 明朝" w:eastAsia="ＭＳ 明朝" w:hAnsi="ＭＳ 明朝"/>
                <w:sz w:val="24"/>
                <w:szCs w:val="24"/>
              </w:rPr>
            </w:pPr>
          </w:p>
        </w:tc>
      </w:tr>
      <w:tr w:rsidR="009C2F6B" w:rsidTr="009E41D8">
        <w:tc>
          <w:tcPr>
            <w:tcW w:w="846" w:type="dxa"/>
          </w:tcPr>
          <w:p w:rsidR="009C2F6B" w:rsidRDefault="0010423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31</w:t>
            </w:r>
          </w:p>
        </w:tc>
        <w:tc>
          <w:tcPr>
            <w:tcW w:w="3969" w:type="dxa"/>
          </w:tcPr>
          <w:p w:rsidR="009C2F6B" w:rsidRPr="00130159" w:rsidRDefault="00104234" w:rsidP="005D3E39">
            <w:pPr>
              <w:spacing w:line="420" w:lineRule="exact"/>
              <w:rPr>
                <w:rFonts w:ascii="ＭＳ 明朝" w:eastAsia="ＭＳ 明朝" w:hAnsi="ＭＳ 明朝"/>
                <w:sz w:val="24"/>
                <w:szCs w:val="24"/>
              </w:rPr>
            </w:pPr>
            <w:r w:rsidRPr="00104234">
              <w:rPr>
                <w:rFonts w:ascii="ＭＳ 明朝" w:eastAsia="ＭＳ 明朝" w:hAnsi="ＭＳ 明朝" w:hint="eastAsia"/>
                <w:sz w:val="24"/>
                <w:szCs w:val="24"/>
              </w:rPr>
              <w:t>保護者が記入する連絡帳の項目として、機嫌・排便・食事・睡眠・検温・保護者からのコメントを設定できること</w:t>
            </w:r>
          </w:p>
        </w:tc>
        <w:tc>
          <w:tcPr>
            <w:tcW w:w="709" w:type="dxa"/>
          </w:tcPr>
          <w:p w:rsidR="009C2F6B" w:rsidRDefault="009C2F6B" w:rsidP="005D3E39">
            <w:pPr>
              <w:spacing w:line="420" w:lineRule="exact"/>
              <w:rPr>
                <w:rFonts w:ascii="ＭＳ 明朝" w:eastAsia="ＭＳ 明朝" w:hAnsi="ＭＳ 明朝"/>
                <w:sz w:val="24"/>
                <w:szCs w:val="24"/>
              </w:rPr>
            </w:pPr>
          </w:p>
        </w:tc>
        <w:tc>
          <w:tcPr>
            <w:tcW w:w="3544" w:type="dxa"/>
          </w:tcPr>
          <w:p w:rsidR="009C2F6B" w:rsidRDefault="009C2F6B" w:rsidP="005D3E39">
            <w:pPr>
              <w:spacing w:line="420" w:lineRule="exact"/>
              <w:rPr>
                <w:rFonts w:ascii="ＭＳ 明朝" w:eastAsia="ＭＳ 明朝" w:hAnsi="ＭＳ 明朝"/>
                <w:sz w:val="24"/>
                <w:szCs w:val="24"/>
              </w:rPr>
            </w:pPr>
          </w:p>
        </w:tc>
      </w:tr>
      <w:tr w:rsidR="009C2F6B" w:rsidTr="009E41D8">
        <w:tc>
          <w:tcPr>
            <w:tcW w:w="846" w:type="dxa"/>
          </w:tcPr>
          <w:p w:rsidR="009C2F6B" w:rsidRDefault="0010423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32</w:t>
            </w:r>
          </w:p>
        </w:tc>
        <w:tc>
          <w:tcPr>
            <w:tcW w:w="3969" w:type="dxa"/>
          </w:tcPr>
          <w:p w:rsidR="009C2F6B" w:rsidRPr="00130159" w:rsidRDefault="00104234" w:rsidP="005D3E39">
            <w:pPr>
              <w:spacing w:line="420" w:lineRule="exact"/>
              <w:rPr>
                <w:rFonts w:ascii="ＭＳ 明朝" w:eastAsia="ＭＳ 明朝" w:hAnsi="ＭＳ 明朝"/>
                <w:sz w:val="24"/>
                <w:szCs w:val="24"/>
              </w:rPr>
            </w:pPr>
            <w:r w:rsidRPr="00104234">
              <w:rPr>
                <w:rFonts w:ascii="ＭＳ 明朝" w:eastAsia="ＭＳ 明朝" w:hAnsi="ＭＳ 明朝" w:hint="eastAsia"/>
                <w:sz w:val="24"/>
                <w:szCs w:val="24"/>
              </w:rPr>
              <w:t>職員は、園での様子を記した連絡帳</w:t>
            </w:r>
            <w:r w:rsidRPr="00104234">
              <w:rPr>
                <w:rFonts w:ascii="ＭＳ 明朝" w:eastAsia="ＭＳ 明朝" w:hAnsi="ＭＳ 明朝" w:hint="eastAsia"/>
                <w:sz w:val="24"/>
                <w:szCs w:val="24"/>
              </w:rPr>
              <w:lastRenderedPageBreak/>
              <w:t>を保護者アプリに向けて記入・送信できること</w:t>
            </w:r>
          </w:p>
        </w:tc>
        <w:tc>
          <w:tcPr>
            <w:tcW w:w="709" w:type="dxa"/>
          </w:tcPr>
          <w:p w:rsidR="009C2F6B" w:rsidRDefault="009C2F6B" w:rsidP="005D3E39">
            <w:pPr>
              <w:spacing w:line="420" w:lineRule="exact"/>
              <w:rPr>
                <w:rFonts w:ascii="ＭＳ 明朝" w:eastAsia="ＭＳ 明朝" w:hAnsi="ＭＳ 明朝"/>
                <w:sz w:val="24"/>
                <w:szCs w:val="24"/>
              </w:rPr>
            </w:pPr>
          </w:p>
        </w:tc>
        <w:tc>
          <w:tcPr>
            <w:tcW w:w="3544" w:type="dxa"/>
          </w:tcPr>
          <w:p w:rsidR="009C2F6B" w:rsidRDefault="009C2F6B" w:rsidP="005D3E39">
            <w:pPr>
              <w:spacing w:line="420" w:lineRule="exact"/>
              <w:rPr>
                <w:rFonts w:ascii="ＭＳ 明朝" w:eastAsia="ＭＳ 明朝" w:hAnsi="ＭＳ 明朝"/>
                <w:sz w:val="24"/>
                <w:szCs w:val="24"/>
              </w:rPr>
            </w:pPr>
          </w:p>
        </w:tc>
      </w:tr>
      <w:tr w:rsidR="009C2F6B" w:rsidTr="009E41D8">
        <w:tc>
          <w:tcPr>
            <w:tcW w:w="846" w:type="dxa"/>
          </w:tcPr>
          <w:p w:rsidR="009C2F6B" w:rsidRDefault="0010423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33</w:t>
            </w:r>
          </w:p>
        </w:tc>
        <w:tc>
          <w:tcPr>
            <w:tcW w:w="3969" w:type="dxa"/>
          </w:tcPr>
          <w:p w:rsidR="009C2F6B" w:rsidRPr="00130159" w:rsidRDefault="00104234" w:rsidP="005D3E39">
            <w:pPr>
              <w:spacing w:line="420" w:lineRule="exact"/>
              <w:rPr>
                <w:rFonts w:ascii="ＭＳ 明朝" w:eastAsia="ＭＳ 明朝" w:hAnsi="ＭＳ 明朝"/>
                <w:sz w:val="24"/>
                <w:szCs w:val="24"/>
              </w:rPr>
            </w:pPr>
            <w:r w:rsidRPr="00104234">
              <w:rPr>
                <w:rFonts w:ascii="ＭＳ 明朝" w:eastAsia="ＭＳ 明朝" w:hAnsi="ＭＳ 明朝" w:hint="eastAsia"/>
                <w:sz w:val="24"/>
                <w:szCs w:val="24"/>
              </w:rPr>
              <w:t>職員が記入する連絡帳の項目として、機嫌・排便・食事・睡眠・検温・子どもの様子・連絡事項・おむつ枚数・入浴有無を設定できること。また、写真の添付ができること</w:t>
            </w:r>
          </w:p>
        </w:tc>
        <w:tc>
          <w:tcPr>
            <w:tcW w:w="709" w:type="dxa"/>
          </w:tcPr>
          <w:p w:rsidR="009C2F6B" w:rsidRDefault="009C2F6B" w:rsidP="005D3E39">
            <w:pPr>
              <w:spacing w:line="420" w:lineRule="exact"/>
              <w:rPr>
                <w:rFonts w:ascii="ＭＳ 明朝" w:eastAsia="ＭＳ 明朝" w:hAnsi="ＭＳ 明朝"/>
                <w:sz w:val="24"/>
                <w:szCs w:val="24"/>
              </w:rPr>
            </w:pPr>
          </w:p>
        </w:tc>
        <w:tc>
          <w:tcPr>
            <w:tcW w:w="3544" w:type="dxa"/>
          </w:tcPr>
          <w:p w:rsidR="009C2F6B" w:rsidRDefault="009C2F6B" w:rsidP="005D3E39">
            <w:pPr>
              <w:spacing w:line="420" w:lineRule="exact"/>
              <w:rPr>
                <w:rFonts w:ascii="ＭＳ 明朝" w:eastAsia="ＭＳ 明朝" w:hAnsi="ＭＳ 明朝"/>
                <w:sz w:val="24"/>
                <w:szCs w:val="24"/>
              </w:rPr>
            </w:pPr>
          </w:p>
        </w:tc>
      </w:tr>
      <w:tr w:rsidR="009C2F6B" w:rsidTr="009E41D8">
        <w:tc>
          <w:tcPr>
            <w:tcW w:w="846" w:type="dxa"/>
          </w:tcPr>
          <w:p w:rsidR="009C2F6B" w:rsidRDefault="0010423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34</w:t>
            </w:r>
          </w:p>
        </w:tc>
        <w:tc>
          <w:tcPr>
            <w:tcW w:w="3969" w:type="dxa"/>
          </w:tcPr>
          <w:p w:rsidR="009C2F6B" w:rsidRPr="00130159" w:rsidRDefault="00104234" w:rsidP="005D3E39">
            <w:pPr>
              <w:spacing w:line="420" w:lineRule="exact"/>
              <w:rPr>
                <w:rFonts w:ascii="ＭＳ 明朝" w:eastAsia="ＭＳ 明朝" w:hAnsi="ＭＳ 明朝"/>
                <w:sz w:val="24"/>
                <w:szCs w:val="24"/>
              </w:rPr>
            </w:pPr>
            <w:r w:rsidRPr="00104234">
              <w:rPr>
                <w:rFonts w:ascii="ＭＳ 明朝" w:eastAsia="ＭＳ 明朝" w:hAnsi="ＭＳ 明朝" w:hint="eastAsia"/>
                <w:sz w:val="24"/>
                <w:szCs w:val="24"/>
              </w:rPr>
              <w:t>職員は、連絡帳を作成する際に、当日朝に保護者が送信した連絡帳の内容を参照しながら記入ができること</w:t>
            </w:r>
          </w:p>
        </w:tc>
        <w:tc>
          <w:tcPr>
            <w:tcW w:w="709" w:type="dxa"/>
          </w:tcPr>
          <w:p w:rsidR="009C2F6B" w:rsidRDefault="009C2F6B" w:rsidP="005D3E39">
            <w:pPr>
              <w:spacing w:line="420" w:lineRule="exact"/>
              <w:rPr>
                <w:rFonts w:ascii="ＭＳ 明朝" w:eastAsia="ＭＳ 明朝" w:hAnsi="ＭＳ 明朝"/>
                <w:sz w:val="24"/>
                <w:szCs w:val="24"/>
              </w:rPr>
            </w:pPr>
          </w:p>
        </w:tc>
        <w:tc>
          <w:tcPr>
            <w:tcW w:w="3544" w:type="dxa"/>
          </w:tcPr>
          <w:p w:rsidR="009C2F6B" w:rsidRDefault="009C2F6B" w:rsidP="005D3E39">
            <w:pPr>
              <w:spacing w:line="420" w:lineRule="exact"/>
              <w:rPr>
                <w:rFonts w:ascii="ＭＳ 明朝" w:eastAsia="ＭＳ 明朝" w:hAnsi="ＭＳ 明朝"/>
                <w:sz w:val="24"/>
                <w:szCs w:val="24"/>
              </w:rPr>
            </w:pPr>
          </w:p>
        </w:tc>
      </w:tr>
      <w:tr w:rsidR="009C2F6B" w:rsidTr="009E41D8">
        <w:tc>
          <w:tcPr>
            <w:tcW w:w="846" w:type="dxa"/>
          </w:tcPr>
          <w:p w:rsidR="009C2F6B" w:rsidRDefault="0010423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35</w:t>
            </w:r>
          </w:p>
        </w:tc>
        <w:tc>
          <w:tcPr>
            <w:tcW w:w="3969" w:type="dxa"/>
          </w:tcPr>
          <w:p w:rsidR="009C2F6B" w:rsidRPr="00130159" w:rsidRDefault="00104234" w:rsidP="005D3E39">
            <w:pPr>
              <w:spacing w:line="420" w:lineRule="exact"/>
              <w:rPr>
                <w:rFonts w:ascii="ＭＳ 明朝" w:eastAsia="ＭＳ 明朝" w:hAnsi="ＭＳ 明朝"/>
                <w:sz w:val="24"/>
                <w:szCs w:val="24"/>
              </w:rPr>
            </w:pPr>
            <w:r w:rsidRPr="00104234">
              <w:rPr>
                <w:rFonts w:ascii="ＭＳ 明朝" w:eastAsia="ＭＳ 明朝" w:hAnsi="ＭＳ 明朝" w:hint="eastAsia"/>
                <w:sz w:val="24"/>
                <w:szCs w:val="24"/>
              </w:rPr>
              <w:t>職員は、配信した連絡帳について、園児毎の既読確認ができること</w:t>
            </w:r>
          </w:p>
        </w:tc>
        <w:tc>
          <w:tcPr>
            <w:tcW w:w="709" w:type="dxa"/>
          </w:tcPr>
          <w:p w:rsidR="009C2F6B" w:rsidRDefault="009C2F6B" w:rsidP="005D3E39">
            <w:pPr>
              <w:spacing w:line="420" w:lineRule="exact"/>
              <w:rPr>
                <w:rFonts w:ascii="ＭＳ 明朝" w:eastAsia="ＭＳ 明朝" w:hAnsi="ＭＳ 明朝"/>
                <w:sz w:val="24"/>
                <w:szCs w:val="24"/>
              </w:rPr>
            </w:pPr>
          </w:p>
        </w:tc>
        <w:tc>
          <w:tcPr>
            <w:tcW w:w="3544" w:type="dxa"/>
          </w:tcPr>
          <w:p w:rsidR="009C2F6B" w:rsidRDefault="009C2F6B" w:rsidP="005D3E39">
            <w:pPr>
              <w:spacing w:line="420" w:lineRule="exact"/>
              <w:rPr>
                <w:rFonts w:ascii="ＭＳ 明朝" w:eastAsia="ＭＳ 明朝" w:hAnsi="ＭＳ 明朝"/>
                <w:sz w:val="24"/>
                <w:szCs w:val="24"/>
              </w:rPr>
            </w:pPr>
          </w:p>
        </w:tc>
      </w:tr>
      <w:tr w:rsidR="009C2F6B" w:rsidTr="009E41D8">
        <w:tc>
          <w:tcPr>
            <w:tcW w:w="846" w:type="dxa"/>
          </w:tcPr>
          <w:p w:rsidR="009C2F6B" w:rsidRDefault="0010423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36</w:t>
            </w:r>
          </w:p>
        </w:tc>
        <w:tc>
          <w:tcPr>
            <w:tcW w:w="3969" w:type="dxa"/>
          </w:tcPr>
          <w:p w:rsidR="009C2F6B" w:rsidRPr="00130159" w:rsidRDefault="00104234" w:rsidP="005D3E39">
            <w:pPr>
              <w:spacing w:line="420" w:lineRule="exact"/>
              <w:rPr>
                <w:rFonts w:ascii="ＭＳ 明朝" w:eastAsia="ＭＳ 明朝" w:hAnsi="ＭＳ 明朝"/>
                <w:sz w:val="24"/>
                <w:szCs w:val="24"/>
              </w:rPr>
            </w:pPr>
            <w:r w:rsidRPr="00104234">
              <w:rPr>
                <w:rFonts w:ascii="ＭＳ 明朝" w:eastAsia="ＭＳ 明朝" w:hAnsi="ＭＳ 明朝" w:hint="eastAsia"/>
                <w:sz w:val="24"/>
                <w:szCs w:val="24"/>
              </w:rPr>
              <w:t>保護者は、職員がアップロードした写真を、保護者アプリから注文・購入できること</w:t>
            </w:r>
          </w:p>
        </w:tc>
        <w:tc>
          <w:tcPr>
            <w:tcW w:w="709" w:type="dxa"/>
          </w:tcPr>
          <w:p w:rsidR="009C2F6B" w:rsidRDefault="009C2F6B" w:rsidP="005D3E39">
            <w:pPr>
              <w:spacing w:line="420" w:lineRule="exact"/>
              <w:rPr>
                <w:rFonts w:ascii="ＭＳ 明朝" w:eastAsia="ＭＳ 明朝" w:hAnsi="ＭＳ 明朝"/>
                <w:sz w:val="24"/>
                <w:szCs w:val="24"/>
              </w:rPr>
            </w:pPr>
          </w:p>
        </w:tc>
        <w:tc>
          <w:tcPr>
            <w:tcW w:w="3544" w:type="dxa"/>
          </w:tcPr>
          <w:p w:rsidR="009C2F6B" w:rsidRDefault="009C2F6B" w:rsidP="005D3E39">
            <w:pPr>
              <w:spacing w:line="420" w:lineRule="exact"/>
              <w:rPr>
                <w:rFonts w:ascii="ＭＳ 明朝" w:eastAsia="ＭＳ 明朝" w:hAnsi="ＭＳ 明朝"/>
                <w:sz w:val="24"/>
                <w:szCs w:val="24"/>
              </w:rPr>
            </w:pPr>
          </w:p>
        </w:tc>
      </w:tr>
      <w:tr w:rsidR="009C2F6B" w:rsidTr="009E41D8">
        <w:tc>
          <w:tcPr>
            <w:tcW w:w="846" w:type="dxa"/>
          </w:tcPr>
          <w:p w:rsidR="009C2F6B" w:rsidRDefault="0010423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37</w:t>
            </w:r>
          </w:p>
        </w:tc>
        <w:tc>
          <w:tcPr>
            <w:tcW w:w="3969" w:type="dxa"/>
          </w:tcPr>
          <w:p w:rsidR="009C2F6B" w:rsidRPr="00130159" w:rsidRDefault="00104234" w:rsidP="005D3E39">
            <w:pPr>
              <w:spacing w:line="420" w:lineRule="exact"/>
              <w:rPr>
                <w:rFonts w:ascii="ＭＳ 明朝" w:eastAsia="ＭＳ 明朝" w:hAnsi="ＭＳ 明朝"/>
                <w:sz w:val="24"/>
                <w:szCs w:val="24"/>
              </w:rPr>
            </w:pPr>
            <w:r w:rsidRPr="00104234">
              <w:rPr>
                <w:rFonts w:ascii="ＭＳ 明朝" w:eastAsia="ＭＳ 明朝" w:hAnsi="ＭＳ 明朝" w:hint="eastAsia"/>
                <w:sz w:val="24"/>
                <w:szCs w:val="24"/>
              </w:rPr>
              <w:t>販売方式は、プリント販売と、データダウンロードしてのデジタル販売の双方に対応すること</w:t>
            </w:r>
          </w:p>
        </w:tc>
        <w:tc>
          <w:tcPr>
            <w:tcW w:w="709" w:type="dxa"/>
          </w:tcPr>
          <w:p w:rsidR="009C2F6B" w:rsidRDefault="009C2F6B" w:rsidP="005D3E39">
            <w:pPr>
              <w:spacing w:line="420" w:lineRule="exact"/>
              <w:rPr>
                <w:rFonts w:ascii="ＭＳ 明朝" w:eastAsia="ＭＳ 明朝" w:hAnsi="ＭＳ 明朝"/>
                <w:sz w:val="24"/>
                <w:szCs w:val="24"/>
              </w:rPr>
            </w:pPr>
          </w:p>
        </w:tc>
        <w:tc>
          <w:tcPr>
            <w:tcW w:w="3544" w:type="dxa"/>
          </w:tcPr>
          <w:p w:rsidR="009C2F6B" w:rsidRDefault="009C2F6B" w:rsidP="005D3E39">
            <w:pPr>
              <w:spacing w:line="420" w:lineRule="exact"/>
              <w:rPr>
                <w:rFonts w:ascii="ＭＳ 明朝" w:eastAsia="ＭＳ 明朝" w:hAnsi="ＭＳ 明朝"/>
                <w:sz w:val="24"/>
                <w:szCs w:val="24"/>
              </w:rPr>
            </w:pPr>
          </w:p>
        </w:tc>
      </w:tr>
      <w:tr w:rsidR="009C2F6B" w:rsidTr="009E41D8">
        <w:tc>
          <w:tcPr>
            <w:tcW w:w="846" w:type="dxa"/>
          </w:tcPr>
          <w:p w:rsidR="009C2F6B" w:rsidRDefault="0010423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38</w:t>
            </w:r>
          </w:p>
        </w:tc>
        <w:tc>
          <w:tcPr>
            <w:tcW w:w="3969" w:type="dxa"/>
          </w:tcPr>
          <w:p w:rsidR="009C2F6B" w:rsidRPr="00130159" w:rsidRDefault="00104234" w:rsidP="005D3E39">
            <w:pPr>
              <w:spacing w:line="420" w:lineRule="exact"/>
              <w:rPr>
                <w:rFonts w:ascii="ＭＳ 明朝" w:eastAsia="ＭＳ 明朝" w:hAnsi="ＭＳ 明朝"/>
                <w:sz w:val="24"/>
                <w:szCs w:val="24"/>
              </w:rPr>
            </w:pPr>
            <w:r w:rsidRPr="00104234">
              <w:rPr>
                <w:rFonts w:ascii="ＭＳ 明朝" w:eastAsia="ＭＳ 明朝" w:hAnsi="ＭＳ 明朝" w:hint="eastAsia"/>
                <w:sz w:val="24"/>
                <w:szCs w:val="24"/>
              </w:rPr>
              <w:t>販売する写真は年齢、クラス、グループ、および個人単位でのアクセス制限ができること</w:t>
            </w:r>
          </w:p>
        </w:tc>
        <w:tc>
          <w:tcPr>
            <w:tcW w:w="709" w:type="dxa"/>
          </w:tcPr>
          <w:p w:rsidR="009C2F6B" w:rsidRDefault="009C2F6B" w:rsidP="005D3E39">
            <w:pPr>
              <w:spacing w:line="420" w:lineRule="exact"/>
              <w:rPr>
                <w:rFonts w:ascii="ＭＳ 明朝" w:eastAsia="ＭＳ 明朝" w:hAnsi="ＭＳ 明朝"/>
                <w:sz w:val="24"/>
                <w:szCs w:val="24"/>
              </w:rPr>
            </w:pPr>
          </w:p>
        </w:tc>
        <w:tc>
          <w:tcPr>
            <w:tcW w:w="3544" w:type="dxa"/>
          </w:tcPr>
          <w:p w:rsidR="009C2F6B" w:rsidRDefault="009C2F6B" w:rsidP="005D3E39">
            <w:pPr>
              <w:spacing w:line="420" w:lineRule="exact"/>
              <w:rPr>
                <w:rFonts w:ascii="ＭＳ 明朝" w:eastAsia="ＭＳ 明朝" w:hAnsi="ＭＳ 明朝"/>
                <w:sz w:val="24"/>
                <w:szCs w:val="24"/>
              </w:rPr>
            </w:pPr>
          </w:p>
        </w:tc>
      </w:tr>
      <w:tr w:rsidR="009C2F6B" w:rsidTr="009E41D8">
        <w:tc>
          <w:tcPr>
            <w:tcW w:w="846" w:type="dxa"/>
          </w:tcPr>
          <w:p w:rsidR="009C2F6B" w:rsidRDefault="0010423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39</w:t>
            </w:r>
          </w:p>
        </w:tc>
        <w:tc>
          <w:tcPr>
            <w:tcW w:w="3969" w:type="dxa"/>
          </w:tcPr>
          <w:p w:rsidR="009C2F6B" w:rsidRPr="00130159" w:rsidRDefault="00104234" w:rsidP="005D3E39">
            <w:pPr>
              <w:spacing w:line="420" w:lineRule="exact"/>
              <w:rPr>
                <w:rFonts w:ascii="ＭＳ 明朝" w:eastAsia="ＭＳ 明朝" w:hAnsi="ＭＳ 明朝"/>
                <w:sz w:val="24"/>
                <w:szCs w:val="24"/>
              </w:rPr>
            </w:pPr>
            <w:r w:rsidRPr="00104234">
              <w:rPr>
                <w:rFonts w:ascii="ＭＳ 明朝" w:eastAsia="ＭＳ 明朝" w:hAnsi="ＭＳ 明朝" w:hint="eastAsia"/>
                <w:sz w:val="24"/>
                <w:szCs w:val="24"/>
              </w:rPr>
              <w:t>写真が販売開始された際は、保護者アプリにその旨がプッシュ通知されること</w:t>
            </w:r>
          </w:p>
        </w:tc>
        <w:tc>
          <w:tcPr>
            <w:tcW w:w="709" w:type="dxa"/>
          </w:tcPr>
          <w:p w:rsidR="009C2F6B" w:rsidRDefault="009C2F6B" w:rsidP="005D3E39">
            <w:pPr>
              <w:spacing w:line="420" w:lineRule="exact"/>
              <w:rPr>
                <w:rFonts w:ascii="ＭＳ 明朝" w:eastAsia="ＭＳ 明朝" w:hAnsi="ＭＳ 明朝"/>
                <w:sz w:val="24"/>
                <w:szCs w:val="24"/>
              </w:rPr>
            </w:pPr>
          </w:p>
        </w:tc>
        <w:tc>
          <w:tcPr>
            <w:tcW w:w="3544" w:type="dxa"/>
          </w:tcPr>
          <w:p w:rsidR="009C2F6B" w:rsidRDefault="009C2F6B" w:rsidP="005D3E39">
            <w:pPr>
              <w:spacing w:line="420" w:lineRule="exact"/>
              <w:rPr>
                <w:rFonts w:ascii="ＭＳ 明朝" w:eastAsia="ＭＳ 明朝" w:hAnsi="ＭＳ 明朝"/>
                <w:sz w:val="24"/>
                <w:szCs w:val="24"/>
              </w:rPr>
            </w:pPr>
          </w:p>
        </w:tc>
      </w:tr>
      <w:tr w:rsidR="009C2F6B" w:rsidTr="009E41D8">
        <w:tc>
          <w:tcPr>
            <w:tcW w:w="846" w:type="dxa"/>
          </w:tcPr>
          <w:p w:rsidR="009C2F6B" w:rsidRDefault="0010423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40</w:t>
            </w:r>
          </w:p>
        </w:tc>
        <w:tc>
          <w:tcPr>
            <w:tcW w:w="3969" w:type="dxa"/>
          </w:tcPr>
          <w:p w:rsidR="009C2F6B" w:rsidRPr="00130159" w:rsidRDefault="00104234" w:rsidP="005D3E39">
            <w:pPr>
              <w:spacing w:line="420" w:lineRule="exact"/>
              <w:rPr>
                <w:rFonts w:ascii="ＭＳ 明朝" w:eastAsia="ＭＳ 明朝" w:hAnsi="ＭＳ 明朝"/>
                <w:sz w:val="24"/>
                <w:szCs w:val="24"/>
              </w:rPr>
            </w:pPr>
            <w:r w:rsidRPr="00104234">
              <w:rPr>
                <w:rFonts w:ascii="ＭＳ 明朝" w:eastAsia="ＭＳ 明朝" w:hAnsi="ＭＳ 明朝" w:hint="eastAsia"/>
                <w:sz w:val="24"/>
                <w:szCs w:val="24"/>
              </w:rPr>
              <w:t>販売期間を設定できること</w:t>
            </w:r>
          </w:p>
        </w:tc>
        <w:tc>
          <w:tcPr>
            <w:tcW w:w="709" w:type="dxa"/>
          </w:tcPr>
          <w:p w:rsidR="009C2F6B" w:rsidRDefault="009C2F6B" w:rsidP="005D3E39">
            <w:pPr>
              <w:spacing w:line="420" w:lineRule="exact"/>
              <w:rPr>
                <w:rFonts w:ascii="ＭＳ 明朝" w:eastAsia="ＭＳ 明朝" w:hAnsi="ＭＳ 明朝"/>
                <w:sz w:val="24"/>
                <w:szCs w:val="24"/>
              </w:rPr>
            </w:pPr>
          </w:p>
        </w:tc>
        <w:tc>
          <w:tcPr>
            <w:tcW w:w="3544" w:type="dxa"/>
          </w:tcPr>
          <w:p w:rsidR="009C2F6B" w:rsidRDefault="009C2F6B" w:rsidP="005D3E39">
            <w:pPr>
              <w:spacing w:line="420" w:lineRule="exact"/>
              <w:rPr>
                <w:rFonts w:ascii="ＭＳ 明朝" w:eastAsia="ＭＳ 明朝" w:hAnsi="ＭＳ 明朝"/>
                <w:sz w:val="24"/>
                <w:szCs w:val="24"/>
              </w:rPr>
            </w:pPr>
          </w:p>
        </w:tc>
      </w:tr>
      <w:tr w:rsidR="009C2F6B" w:rsidTr="009E41D8">
        <w:tc>
          <w:tcPr>
            <w:tcW w:w="846" w:type="dxa"/>
          </w:tcPr>
          <w:p w:rsidR="009C2F6B" w:rsidRDefault="0010423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41</w:t>
            </w:r>
          </w:p>
        </w:tc>
        <w:tc>
          <w:tcPr>
            <w:tcW w:w="3969" w:type="dxa"/>
          </w:tcPr>
          <w:p w:rsidR="009C2F6B" w:rsidRPr="00130159" w:rsidRDefault="00104234" w:rsidP="005D3E39">
            <w:pPr>
              <w:spacing w:line="420" w:lineRule="exact"/>
              <w:rPr>
                <w:rFonts w:ascii="ＭＳ 明朝" w:eastAsia="ＭＳ 明朝" w:hAnsi="ＭＳ 明朝"/>
                <w:sz w:val="24"/>
                <w:szCs w:val="24"/>
              </w:rPr>
            </w:pPr>
            <w:r w:rsidRPr="00104234">
              <w:rPr>
                <w:rFonts w:ascii="ＭＳ 明朝" w:eastAsia="ＭＳ 明朝" w:hAnsi="ＭＳ 明朝" w:hint="eastAsia"/>
                <w:sz w:val="24"/>
                <w:szCs w:val="24"/>
              </w:rPr>
              <w:t>保護者の注文状況を確認できること</w:t>
            </w:r>
          </w:p>
        </w:tc>
        <w:tc>
          <w:tcPr>
            <w:tcW w:w="709" w:type="dxa"/>
          </w:tcPr>
          <w:p w:rsidR="009C2F6B" w:rsidRDefault="009C2F6B" w:rsidP="005D3E39">
            <w:pPr>
              <w:spacing w:line="420" w:lineRule="exact"/>
              <w:rPr>
                <w:rFonts w:ascii="ＭＳ 明朝" w:eastAsia="ＭＳ 明朝" w:hAnsi="ＭＳ 明朝"/>
                <w:sz w:val="24"/>
                <w:szCs w:val="24"/>
              </w:rPr>
            </w:pPr>
          </w:p>
        </w:tc>
        <w:tc>
          <w:tcPr>
            <w:tcW w:w="3544" w:type="dxa"/>
          </w:tcPr>
          <w:p w:rsidR="009C2F6B" w:rsidRDefault="009C2F6B" w:rsidP="005D3E39">
            <w:pPr>
              <w:spacing w:line="420" w:lineRule="exact"/>
              <w:rPr>
                <w:rFonts w:ascii="ＭＳ 明朝" w:eastAsia="ＭＳ 明朝" w:hAnsi="ＭＳ 明朝"/>
                <w:sz w:val="24"/>
                <w:szCs w:val="24"/>
              </w:rPr>
            </w:pPr>
          </w:p>
        </w:tc>
      </w:tr>
      <w:tr w:rsidR="005D3E39" w:rsidTr="00740BD0">
        <w:tc>
          <w:tcPr>
            <w:tcW w:w="9068" w:type="dxa"/>
            <w:gridSpan w:val="4"/>
          </w:tcPr>
          <w:p w:rsidR="005D3E39" w:rsidRDefault="00104234" w:rsidP="00104234">
            <w:pPr>
              <w:pStyle w:val="ab"/>
              <w:numPr>
                <w:ilvl w:val="0"/>
                <w:numId w:val="1"/>
              </w:numPr>
              <w:spacing w:line="420" w:lineRule="exact"/>
              <w:ind w:leftChars="0"/>
              <w:rPr>
                <w:rFonts w:ascii="ＭＳ 明朝" w:eastAsia="ＭＳ 明朝" w:hAnsi="ＭＳ 明朝"/>
                <w:sz w:val="24"/>
                <w:szCs w:val="24"/>
              </w:rPr>
            </w:pPr>
            <w:r w:rsidRPr="00104234">
              <w:rPr>
                <w:rFonts w:ascii="ＭＳ 明朝" w:eastAsia="ＭＳ 明朝" w:hAnsi="ＭＳ 明朝" w:hint="eastAsia"/>
                <w:sz w:val="24"/>
                <w:szCs w:val="24"/>
              </w:rPr>
              <w:t xml:space="preserve">　</w:t>
            </w:r>
            <w:r>
              <w:rPr>
                <w:rFonts w:ascii="ＭＳ 明朝" w:eastAsia="ＭＳ 明朝" w:hAnsi="ＭＳ 明朝" w:hint="eastAsia"/>
                <w:sz w:val="24"/>
                <w:szCs w:val="24"/>
              </w:rPr>
              <w:t>登降園管理</w:t>
            </w:r>
            <w:r w:rsidR="005D3E39" w:rsidRPr="00104234">
              <w:rPr>
                <w:rFonts w:ascii="ＭＳ 明朝" w:eastAsia="ＭＳ 明朝" w:hAnsi="ＭＳ 明朝" w:hint="eastAsia"/>
                <w:sz w:val="24"/>
                <w:szCs w:val="24"/>
              </w:rPr>
              <w:t>機能</w:t>
            </w:r>
          </w:p>
          <w:p w:rsidR="00E82140" w:rsidRPr="00104234" w:rsidRDefault="00E82140" w:rsidP="00E82140">
            <w:pPr>
              <w:pStyle w:val="ab"/>
              <w:spacing w:line="420" w:lineRule="exact"/>
              <w:ind w:leftChars="0" w:left="360"/>
              <w:rPr>
                <w:rFonts w:ascii="ＭＳ 明朝" w:eastAsia="ＭＳ 明朝" w:hAnsi="ＭＳ 明朝"/>
                <w:sz w:val="24"/>
                <w:szCs w:val="24"/>
              </w:rPr>
            </w:pPr>
            <w:r>
              <w:rPr>
                <w:rFonts w:ascii="ＭＳ 明朝" w:eastAsia="ＭＳ 明朝" w:hAnsi="ＭＳ 明朝" w:hint="eastAsia"/>
                <w:sz w:val="24"/>
                <w:szCs w:val="24"/>
              </w:rPr>
              <w:t xml:space="preserve">　1-12登降園管理　13-17出席簿</w:t>
            </w:r>
          </w:p>
        </w:tc>
      </w:tr>
      <w:tr w:rsidR="005D3E39" w:rsidTr="009E41D8">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w:t>
            </w:r>
          </w:p>
        </w:tc>
        <w:tc>
          <w:tcPr>
            <w:tcW w:w="3969" w:type="dxa"/>
          </w:tcPr>
          <w:p w:rsidR="005D3E39" w:rsidRDefault="00C609B0" w:rsidP="005D3E39">
            <w:pPr>
              <w:spacing w:line="420" w:lineRule="exact"/>
              <w:rPr>
                <w:rFonts w:ascii="ＭＳ 明朝" w:eastAsia="ＭＳ 明朝" w:hAnsi="ＭＳ 明朝"/>
                <w:sz w:val="24"/>
                <w:szCs w:val="24"/>
              </w:rPr>
            </w:pPr>
            <w:r w:rsidRPr="00C609B0">
              <w:rPr>
                <w:rFonts w:ascii="ＭＳ 明朝" w:eastAsia="ＭＳ 明朝" w:hAnsi="ＭＳ 明朝" w:hint="eastAsia"/>
                <w:sz w:val="24"/>
                <w:szCs w:val="24"/>
              </w:rPr>
              <w:t>保護者がタブレット端末を用いて</w:t>
            </w:r>
            <w:r w:rsidRPr="00C609B0">
              <w:rPr>
                <w:rFonts w:ascii="ＭＳ 明朝" w:eastAsia="ＭＳ 明朝" w:hAnsi="ＭＳ 明朝" w:hint="eastAsia"/>
                <w:sz w:val="24"/>
                <w:szCs w:val="24"/>
              </w:rPr>
              <w:lastRenderedPageBreak/>
              <w:t>打刻操作することで、登降園時間を記録できること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2</w:t>
            </w:r>
          </w:p>
        </w:tc>
        <w:tc>
          <w:tcPr>
            <w:tcW w:w="3969" w:type="dxa"/>
          </w:tcPr>
          <w:p w:rsidR="005D3E39" w:rsidRDefault="00C609B0" w:rsidP="00A450E3">
            <w:pPr>
              <w:spacing w:line="420" w:lineRule="exact"/>
              <w:rPr>
                <w:rFonts w:ascii="ＭＳ 明朝" w:eastAsia="ＭＳ 明朝" w:hAnsi="ＭＳ 明朝"/>
                <w:sz w:val="24"/>
                <w:szCs w:val="24"/>
              </w:rPr>
            </w:pPr>
            <w:r w:rsidRPr="00C609B0">
              <w:rPr>
                <w:rFonts w:ascii="ＭＳ 明朝" w:eastAsia="ＭＳ 明朝" w:hAnsi="ＭＳ 明朝" w:hint="eastAsia"/>
                <w:sz w:val="24"/>
                <w:szCs w:val="24"/>
              </w:rPr>
              <w:t>保護者は専用の</w:t>
            </w:r>
            <w:r w:rsidRPr="00C609B0">
              <w:rPr>
                <w:rFonts w:ascii="ＭＳ 明朝" w:eastAsia="ＭＳ 明朝" w:hAnsi="ＭＳ 明朝"/>
                <w:sz w:val="24"/>
                <w:szCs w:val="24"/>
              </w:rPr>
              <w:t>QRコードをかざすことで登降園時間の打刻ができること。</w:t>
            </w:r>
            <w:r w:rsidR="00C45205">
              <w:rPr>
                <w:rFonts w:ascii="ＭＳ 明朝" w:eastAsia="ＭＳ 明朝" w:hAnsi="ＭＳ 明朝" w:hint="eastAsia"/>
                <w:kern w:val="0"/>
                <w:sz w:val="24"/>
                <w:szCs w:val="24"/>
              </w:rPr>
              <w:t>※QRコードは㈱デンソーウェーブの登録商標です。</w:t>
            </w:r>
            <w:bookmarkStart w:id="0" w:name="_GoBack"/>
            <w:bookmarkEnd w:id="0"/>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3</w:t>
            </w:r>
          </w:p>
        </w:tc>
        <w:tc>
          <w:tcPr>
            <w:tcW w:w="3969" w:type="dxa"/>
          </w:tcPr>
          <w:p w:rsidR="005D3E39" w:rsidRDefault="00C609B0" w:rsidP="005D3E39">
            <w:pPr>
              <w:spacing w:line="420" w:lineRule="exact"/>
              <w:rPr>
                <w:rFonts w:ascii="ＭＳ 明朝" w:eastAsia="ＭＳ 明朝" w:hAnsi="ＭＳ 明朝"/>
                <w:sz w:val="24"/>
                <w:szCs w:val="24"/>
              </w:rPr>
            </w:pPr>
            <w:r w:rsidRPr="00C609B0">
              <w:rPr>
                <w:rFonts w:ascii="ＭＳ 明朝" w:eastAsia="ＭＳ 明朝" w:hAnsi="ＭＳ 明朝"/>
                <w:sz w:val="24"/>
                <w:szCs w:val="24"/>
              </w:rPr>
              <w:t>QRコードは園児登録時に自動生成され、保護者アプリ上に表示できること。また、紙での印刷もできること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4</w:t>
            </w:r>
          </w:p>
        </w:tc>
        <w:tc>
          <w:tcPr>
            <w:tcW w:w="3969" w:type="dxa"/>
          </w:tcPr>
          <w:p w:rsidR="005D3E39" w:rsidRDefault="00C609B0" w:rsidP="005D3E39">
            <w:pPr>
              <w:spacing w:line="420" w:lineRule="exact"/>
              <w:rPr>
                <w:rFonts w:ascii="ＭＳ 明朝" w:eastAsia="ＭＳ 明朝" w:hAnsi="ＭＳ 明朝"/>
                <w:sz w:val="24"/>
                <w:szCs w:val="24"/>
              </w:rPr>
            </w:pPr>
            <w:r w:rsidRPr="00C609B0">
              <w:rPr>
                <w:rFonts w:ascii="ＭＳ 明朝" w:eastAsia="ＭＳ 明朝" w:hAnsi="ＭＳ 明朝" w:hint="eastAsia"/>
                <w:sz w:val="24"/>
                <w:szCs w:val="24"/>
              </w:rPr>
              <w:t>兄弟複数人が通っている場合は、兄弟全員を一度にまとめて打刻できること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5</w:t>
            </w:r>
          </w:p>
        </w:tc>
        <w:tc>
          <w:tcPr>
            <w:tcW w:w="3969" w:type="dxa"/>
          </w:tcPr>
          <w:p w:rsidR="005D3E39" w:rsidRDefault="00C609B0" w:rsidP="005D3E39">
            <w:pPr>
              <w:spacing w:line="420" w:lineRule="exact"/>
              <w:rPr>
                <w:rFonts w:ascii="ＭＳ 明朝" w:eastAsia="ＭＳ 明朝" w:hAnsi="ＭＳ 明朝"/>
                <w:sz w:val="24"/>
                <w:szCs w:val="24"/>
              </w:rPr>
            </w:pPr>
            <w:r w:rsidRPr="00C609B0">
              <w:rPr>
                <w:rFonts w:ascii="ＭＳ 明朝" w:eastAsia="ＭＳ 明朝" w:hAnsi="ＭＳ 明朝" w:hint="eastAsia"/>
                <w:sz w:val="24"/>
                <w:szCs w:val="24"/>
              </w:rPr>
              <w:t>保護者向けの打刻画面からは、その他の業務画面が閲覧・操作できないこと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6</w:t>
            </w:r>
          </w:p>
        </w:tc>
        <w:tc>
          <w:tcPr>
            <w:tcW w:w="3969" w:type="dxa"/>
          </w:tcPr>
          <w:p w:rsidR="005D3E39" w:rsidRDefault="00C609B0" w:rsidP="005D3E39">
            <w:pPr>
              <w:spacing w:line="420" w:lineRule="exact"/>
              <w:rPr>
                <w:rFonts w:ascii="ＭＳ 明朝" w:eastAsia="ＭＳ 明朝" w:hAnsi="ＭＳ 明朝"/>
                <w:sz w:val="24"/>
                <w:szCs w:val="24"/>
              </w:rPr>
            </w:pPr>
            <w:r w:rsidRPr="00C609B0">
              <w:rPr>
                <w:rFonts w:ascii="ＭＳ 明朝" w:eastAsia="ＭＳ 明朝" w:hAnsi="ＭＳ 明朝" w:hint="eastAsia"/>
                <w:sz w:val="24"/>
                <w:szCs w:val="24"/>
              </w:rPr>
              <w:t>その日１回目の打刻は登園、２回目の打刻は降園とするなど、登園・降園を自動で判別する機能があり、手動での登園・降園の切り替え操作が不要となること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7</w:t>
            </w:r>
          </w:p>
        </w:tc>
        <w:tc>
          <w:tcPr>
            <w:tcW w:w="3969" w:type="dxa"/>
          </w:tcPr>
          <w:p w:rsidR="005D3E39" w:rsidRDefault="00C609B0" w:rsidP="005D3E39">
            <w:pPr>
              <w:spacing w:line="420" w:lineRule="exact"/>
              <w:rPr>
                <w:rFonts w:ascii="ＭＳ 明朝" w:eastAsia="ＭＳ 明朝" w:hAnsi="ＭＳ 明朝"/>
                <w:sz w:val="24"/>
                <w:szCs w:val="24"/>
              </w:rPr>
            </w:pPr>
            <w:r w:rsidRPr="00C609B0">
              <w:rPr>
                <w:rFonts w:ascii="ＭＳ 明朝" w:eastAsia="ＭＳ 明朝" w:hAnsi="ＭＳ 明朝" w:hint="eastAsia"/>
                <w:sz w:val="24"/>
                <w:szCs w:val="24"/>
              </w:rPr>
              <w:t>打刻結果は職員が園児ごとの一覧で確認できること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8</w:t>
            </w:r>
          </w:p>
        </w:tc>
        <w:tc>
          <w:tcPr>
            <w:tcW w:w="3969" w:type="dxa"/>
          </w:tcPr>
          <w:p w:rsidR="005D3E39" w:rsidRDefault="001C5639" w:rsidP="005D3E39">
            <w:pPr>
              <w:spacing w:line="420" w:lineRule="exact"/>
              <w:rPr>
                <w:rFonts w:ascii="ＭＳ 明朝" w:eastAsia="ＭＳ 明朝" w:hAnsi="ＭＳ 明朝"/>
                <w:sz w:val="24"/>
                <w:szCs w:val="24"/>
              </w:rPr>
            </w:pPr>
            <w:r w:rsidRPr="001C5639">
              <w:rPr>
                <w:rFonts w:ascii="ＭＳ 明朝" w:eastAsia="ＭＳ 明朝" w:hAnsi="ＭＳ 明朝" w:hint="eastAsia"/>
                <w:sz w:val="24"/>
                <w:szCs w:val="24"/>
              </w:rPr>
              <w:t>登降園時の入力漏れや修正等による変更入力や欠席理由の修正ができること。また、当日以外の記録も修正できること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9</w:t>
            </w:r>
          </w:p>
        </w:tc>
        <w:tc>
          <w:tcPr>
            <w:tcW w:w="3969" w:type="dxa"/>
          </w:tcPr>
          <w:p w:rsidR="005D3E39" w:rsidRDefault="001C5639" w:rsidP="005D3E39">
            <w:pPr>
              <w:spacing w:line="420" w:lineRule="exact"/>
              <w:rPr>
                <w:rFonts w:ascii="ＭＳ 明朝" w:eastAsia="ＭＳ 明朝" w:hAnsi="ＭＳ 明朝"/>
                <w:sz w:val="24"/>
                <w:szCs w:val="24"/>
              </w:rPr>
            </w:pPr>
            <w:r w:rsidRPr="001C5639">
              <w:rPr>
                <w:rFonts w:ascii="ＭＳ 明朝" w:eastAsia="ＭＳ 明朝" w:hAnsi="ＭＳ 明朝" w:hint="eastAsia"/>
                <w:sz w:val="24"/>
                <w:szCs w:val="24"/>
              </w:rPr>
              <w:t>打刻漏れ等の要確認事項が発生した際は、その旨を画面上に表示し注意喚起できること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10</w:t>
            </w:r>
          </w:p>
        </w:tc>
        <w:tc>
          <w:tcPr>
            <w:tcW w:w="3969" w:type="dxa"/>
          </w:tcPr>
          <w:p w:rsidR="005D3E39" w:rsidRDefault="001C5639" w:rsidP="005D3E39">
            <w:pPr>
              <w:spacing w:line="420" w:lineRule="exact"/>
              <w:rPr>
                <w:rFonts w:ascii="ＭＳ 明朝" w:eastAsia="ＭＳ 明朝" w:hAnsi="ＭＳ 明朝"/>
                <w:sz w:val="24"/>
                <w:szCs w:val="24"/>
              </w:rPr>
            </w:pPr>
            <w:r w:rsidRPr="001C5639">
              <w:rPr>
                <w:rFonts w:ascii="ＭＳ 明朝" w:eastAsia="ＭＳ 明朝" w:hAnsi="ＭＳ 明朝" w:hint="eastAsia"/>
                <w:sz w:val="24"/>
                <w:szCs w:val="24"/>
              </w:rPr>
              <w:t>登降園時間の記録に基づき、時間帯</w:t>
            </w:r>
            <w:r w:rsidRPr="001C5639">
              <w:rPr>
                <w:rFonts w:ascii="ＭＳ 明朝" w:eastAsia="ＭＳ 明朝" w:hAnsi="ＭＳ 明朝" w:hint="eastAsia"/>
                <w:sz w:val="24"/>
                <w:szCs w:val="24"/>
              </w:rPr>
              <w:lastRenderedPageBreak/>
              <w:t>別の延長保育利用人数および利用園児名を表示できること。また、時間帯別の延長保育利用人数を</w:t>
            </w:r>
            <w:r w:rsidRPr="001C5639">
              <w:rPr>
                <w:rFonts w:ascii="ＭＳ 明朝" w:eastAsia="ＭＳ 明朝" w:hAnsi="ＭＳ 明朝"/>
                <w:sz w:val="24"/>
                <w:szCs w:val="24"/>
              </w:rPr>
              <w:t>EXCELデータでダウンロードできること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11</w:t>
            </w:r>
          </w:p>
        </w:tc>
        <w:tc>
          <w:tcPr>
            <w:tcW w:w="3969" w:type="dxa"/>
          </w:tcPr>
          <w:p w:rsidR="005D3E39" w:rsidRDefault="001C5639" w:rsidP="005D3E39">
            <w:pPr>
              <w:spacing w:line="420" w:lineRule="exact"/>
              <w:rPr>
                <w:rFonts w:ascii="ＭＳ 明朝" w:eastAsia="ＭＳ 明朝" w:hAnsi="ＭＳ 明朝"/>
                <w:sz w:val="24"/>
                <w:szCs w:val="24"/>
              </w:rPr>
            </w:pPr>
            <w:r w:rsidRPr="001C5639">
              <w:rPr>
                <w:rFonts w:ascii="ＭＳ 明朝" w:eastAsia="ＭＳ 明朝" w:hAnsi="ＭＳ 明朝" w:hint="eastAsia"/>
                <w:sz w:val="24"/>
                <w:szCs w:val="24"/>
              </w:rPr>
              <w:t>打刻が実施された旨のプッシュ通知が保護者アプリに対して実施されること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5D3E39" w:rsidTr="009E41D8">
        <w:tc>
          <w:tcPr>
            <w:tcW w:w="846" w:type="dxa"/>
          </w:tcPr>
          <w:p w:rsidR="005D3E39" w:rsidRDefault="005D3E3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12</w:t>
            </w:r>
          </w:p>
        </w:tc>
        <w:tc>
          <w:tcPr>
            <w:tcW w:w="3969" w:type="dxa"/>
          </w:tcPr>
          <w:p w:rsidR="005D3E39" w:rsidRDefault="001C5639" w:rsidP="005D3E39">
            <w:pPr>
              <w:spacing w:line="420" w:lineRule="exact"/>
              <w:rPr>
                <w:rFonts w:ascii="ＭＳ 明朝" w:eastAsia="ＭＳ 明朝" w:hAnsi="ＭＳ 明朝"/>
                <w:sz w:val="24"/>
                <w:szCs w:val="24"/>
              </w:rPr>
            </w:pPr>
            <w:r w:rsidRPr="001C5639">
              <w:rPr>
                <w:rFonts w:ascii="ＭＳ 明朝" w:eastAsia="ＭＳ 明朝" w:hAnsi="ＭＳ 明朝" w:hint="eastAsia"/>
                <w:sz w:val="24"/>
                <w:szCs w:val="24"/>
              </w:rPr>
              <w:t>当該プッシュ通知においては、兄弟を判別するため打刻された園児名と時刻が記載されていること</w:t>
            </w:r>
          </w:p>
        </w:tc>
        <w:tc>
          <w:tcPr>
            <w:tcW w:w="709" w:type="dxa"/>
          </w:tcPr>
          <w:p w:rsidR="005D3E39" w:rsidRDefault="005D3E39" w:rsidP="005D3E39">
            <w:pPr>
              <w:spacing w:line="420" w:lineRule="exact"/>
              <w:rPr>
                <w:rFonts w:ascii="ＭＳ 明朝" w:eastAsia="ＭＳ 明朝" w:hAnsi="ＭＳ 明朝"/>
                <w:sz w:val="24"/>
                <w:szCs w:val="24"/>
              </w:rPr>
            </w:pPr>
          </w:p>
        </w:tc>
        <w:tc>
          <w:tcPr>
            <w:tcW w:w="3544" w:type="dxa"/>
          </w:tcPr>
          <w:p w:rsidR="005D3E39" w:rsidRDefault="005D3E39" w:rsidP="005D3E39">
            <w:pPr>
              <w:spacing w:line="420" w:lineRule="exact"/>
              <w:rPr>
                <w:rFonts w:ascii="ＭＳ 明朝" w:eastAsia="ＭＳ 明朝" w:hAnsi="ＭＳ 明朝"/>
                <w:sz w:val="24"/>
                <w:szCs w:val="24"/>
              </w:rPr>
            </w:pPr>
          </w:p>
        </w:tc>
      </w:tr>
      <w:tr w:rsidR="001C5639" w:rsidTr="009E41D8">
        <w:tc>
          <w:tcPr>
            <w:tcW w:w="846" w:type="dxa"/>
          </w:tcPr>
          <w:p w:rsidR="001C5639" w:rsidRDefault="00DC0D4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13</w:t>
            </w:r>
          </w:p>
        </w:tc>
        <w:tc>
          <w:tcPr>
            <w:tcW w:w="3969" w:type="dxa"/>
          </w:tcPr>
          <w:p w:rsidR="001C5639" w:rsidRPr="001C5639" w:rsidRDefault="001C5639" w:rsidP="005D3E39">
            <w:pPr>
              <w:spacing w:line="420" w:lineRule="exact"/>
              <w:rPr>
                <w:rFonts w:ascii="ＭＳ 明朝" w:eastAsia="ＭＳ 明朝" w:hAnsi="ＭＳ 明朝"/>
                <w:sz w:val="24"/>
                <w:szCs w:val="24"/>
              </w:rPr>
            </w:pPr>
            <w:r w:rsidRPr="001C5639">
              <w:rPr>
                <w:rFonts w:ascii="ＭＳ 明朝" w:eastAsia="ＭＳ 明朝" w:hAnsi="ＭＳ 明朝" w:hint="eastAsia"/>
                <w:sz w:val="24"/>
                <w:szCs w:val="24"/>
              </w:rPr>
              <w:t>登降園の打刻一覧画面から、出席簿を自動作成し、ダウンロード・印刷できること</w:t>
            </w:r>
          </w:p>
        </w:tc>
        <w:tc>
          <w:tcPr>
            <w:tcW w:w="709" w:type="dxa"/>
          </w:tcPr>
          <w:p w:rsidR="001C5639" w:rsidRDefault="001C5639" w:rsidP="005D3E39">
            <w:pPr>
              <w:spacing w:line="420" w:lineRule="exact"/>
              <w:rPr>
                <w:rFonts w:ascii="ＭＳ 明朝" w:eastAsia="ＭＳ 明朝" w:hAnsi="ＭＳ 明朝"/>
                <w:sz w:val="24"/>
                <w:szCs w:val="24"/>
              </w:rPr>
            </w:pPr>
          </w:p>
        </w:tc>
        <w:tc>
          <w:tcPr>
            <w:tcW w:w="3544" w:type="dxa"/>
          </w:tcPr>
          <w:p w:rsidR="001C5639" w:rsidRDefault="001C5639" w:rsidP="005D3E39">
            <w:pPr>
              <w:spacing w:line="420" w:lineRule="exact"/>
              <w:rPr>
                <w:rFonts w:ascii="ＭＳ 明朝" w:eastAsia="ＭＳ 明朝" w:hAnsi="ＭＳ 明朝"/>
                <w:sz w:val="24"/>
                <w:szCs w:val="24"/>
              </w:rPr>
            </w:pPr>
          </w:p>
        </w:tc>
      </w:tr>
      <w:tr w:rsidR="001C5639" w:rsidTr="009E41D8">
        <w:tc>
          <w:tcPr>
            <w:tcW w:w="846" w:type="dxa"/>
          </w:tcPr>
          <w:p w:rsidR="001C5639" w:rsidRDefault="00DC0D4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14</w:t>
            </w:r>
          </w:p>
        </w:tc>
        <w:tc>
          <w:tcPr>
            <w:tcW w:w="3969" w:type="dxa"/>
          </w:tcPr>
          <w:p w:rsidR="001C5639" w:rsidRPr="001C5639" w:rsidRDefault="001C5639" w:rsidP="005D3E39">
            <w:pPr>
              <w:spacing w:line="420" w:lineRule="exact"/>
              <w:rPr>
                <w:rFonts w:ascii="ＭＳ 明朝" w:eastAsia="ＭＳ 明朝" w:hAnsi="ＭＳ 明朝"/>
                <w:sz w:val="24"/>
                <w:szCs w:val="24"/>
              </w:rPr>
            </w:pPr>
            <w:r w:rsidRPr="001C5639">
              <w:rPr>
                <w:rFonts w:ascii="ＭＳ 明朝" w:eastAsia="ＭＳ 明朝" w:hAnsi="ＭＳ 明朝" w:hint="eastAsia"/>
                <w:sz w:val="24"/>
                <w:szCs w:val="24"/>
              </w:rPr>
              <w:t>日毎の出欠人数や園児毎の合計出欠日数が自動計算されること</w:t>
            </w:r>
          </w:p>
        </w:tc>
        <w:tc>
          <w:tcPr>
            <w:tcW w:w="709" w:type="dxa"/>
          </w:tcPr>
          <w:p w:rsidR="001C5639" w:rsidRDefault="001C5639" w:rsidP="005D3E39">
            <w:pPr>
              <w:spacing w:line="420" w:lineRule="exact"/>
              <w:rPr>
                <w:rFonts w:ascii="ＭＳ 明朝" w:eastAsia="ＭＳ 明朝" w:hAnsi="ＭＳ 明朝"/>
                <w:sz w:val="24"/>
                <w:szCs w:val="24"/>
              </w:rPr>
            </w:pPr>
          </w:p>
        </w:tc>
        <w:tc>
          <w:tcPr>
            <w:tcW w:w="3544" w:type="dxa"/>
          </w:tcPr>
          <w:p w:rsidR="001C5639" w:rsidRDefault="001C5639" w:rsidP="005D3E39">
            <w:pPr>
              <w:spacing w:line="420" w:lineRule="exact"/>
              <w:rPr>
                <w:rFonts w:ascii="ＭＳ 明朝" w:eastAsia="ＭＳ 明朝" w:hAnsi="ＭＳ 明朝"/>
                <w:sz w:val="24"/>
                <w:szCs w:val="24"/>
              </w:rPr>
            </w:pPr>
          </w:p>
        </w:tc>
      </w:tr>
      <w:tr w:rsidR="001C5639" w:rsidTr="009E41D8">
        <w:tc>
          <w:tcPr>
            <w:tcW w:w="846" w:type="dxa"/>
          </w:tcPr>
          <w:p w:rsidR="001C5639" w:rsidRDefault="00DC0D4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15</w:t>
            </w:r>
          </w:p>
        </w:tc>
        <w:tc>
          <w:tcPr>
            <w:tcW w:w="3969" w:type="dxa"/>
          </w:tcPr>
          <w:p w:rsidR="001C5639" w:rsidRPr="001C5639" w:rsidRDefault="001C5639" w:rsidP="005D3E39">
            <w:pPr>
              <w:spacing w:line="420" w:lineRule="exact"/>
              <w:rPr>
                <w:rFonts w:ascii="ＭＳ 明朝" w:eastAsia="ＭＳ 明朝" w:hAnsi="ＭＳ 明朝"/>
                <w:sz w:val="24"/>
                <w:szCs w:val="24"/>
              </w:rPr>
            </w:pPr>
            <w:r w:rsidRPr="001C5639">
              <w:rPr>
                <w:rFonts w:ascii="ＭＳ 明朝" w:eastAsia="ＭＳ 明朝" w:hAnsi="ＭＳ 明朝" w:hint="eastAsia"/>
                <w:sz w:val="24"/>
                <w:szCs w:val="24"/>
              </w:rPr>
              <w:t>保護者アプリから申請された欠席理由（病欠・都合欠等）が自動反映されること</w:t>
            </w:r>
          </w:p>
        </w:tc>
        <w:tc>
          <w:tcPr>
            <w:tcW w:w="709" w:type="dxa"/>
          </w:tcPr>
          <w:p w:rsidR="001C5639" w:rsidRDefault="001C5639" w:rsidP="005D3E39">
            <w:pPr>
              <w:spacing w:line="420" w:lineRule="exact"/>
              <w:rPr>
                <w:rFonts w:ascii="ＭＳ 明朝" w:eastAsia="ＭＳ 明朝" w:hAnsi="ＭＳ 明朝"/>
                <w:sz w:val="24"/>
                <w:szCs w:val="24"/>
              </w:rPr>
            </w:pPr>
          </w:p>
        </w:tc>
        <w:tc>
          <w:tcPr>
            <w:tcW w:w="3544" w:type="dxa"/>
          </w:tcPr>
          <w:p w:rsidR="001C5639" w:rsidRDefault="001C5639" w:rsidP="005D3E39">
            <w:pPr>
              <w:spacing w:line="420" w:lineRule="exact"/>
              <w:rPr>
                <w:rFonts w:ascii="ＭＳ 明朝" w:eastAsia="ＭＳ 明朝" w:hAnsi="ＭＳ 明朝"/>
                <w:sz w:val="24"/>
                <w:szCs w:val="24"/>
              </w:rPr>
            </w:pPr>
          </w:p>
        </w:tc>
      </w:tr>
      <w:tr w:rsidR="001C5639" w:rsidTr="009E41D8">
        <w:tc>
          <w:tcPr>
            <w:tcW w:w="846" w:type="dxa"/>
          </w:tcPr>
          <w:p w:rsidR="001C5639" w:rsidRDefault="00DC0D4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16</w:t>
            </w:r>
          </w:p>
        </w:tc>
        <w:tc>
          <w:tcPr>
            <w:tcW w:w="3969" w:type="dxa"/>
          </w:tcPr>
          <w:p w:rsidR="001C5639" w:rsidRPr="001C5639" w:rsidRDefault="001C5639" w:rsidP="005D3E39">
            <w:pPr>
              <w:spacing w:line="420" w:lineRule="exact"/>
              <w:rPr>
                <w:rFonts w:ascii="ＭＳ 明朝" w:eastAsia="ＭＳ 明朝" w:hAnsi="ＭＳ 明朝"/>
                <w:sz w:val="24"/>
                <w:szCs w:val="24"/>
              </w:rPr>
            </w:pPr>
            <w:r w:rsidRPr="001C5639">
              <w:rPr>
                <w:rFonts w:ascii="ＭＳ 明朝" w:eastAsia="ＭＳ 明朝" w:hAnsi="ＭＳ 明朝" w:hint="eastAsia"/>
                <w:sz w:val="24"/>
                <w:szCs w:val="24"/>
              </w:rPr>
              <w:t>日毎の出席状況の出力方式を園で任意に設定できること（出席の場合、「◯」や「出」など自由に設定できること。）</w:t>
            </w:r>
          </w:p>
        </w:tc>
        <w:tc>
          <w:tcPr>
            <w:tcW w:w="709" w:type="dxa"/>
          </w:tcPr>
          <w:p w:rsidR="001C5639" w:rsidRDefault="001C5639" w:rsidP="005D3E39">
            <w:pPr>
              <w:spacing w:line="420" w:lineRule="exact"/>
              <w:rPr>
                <w:rFonts w:ascii="ＭＳ 明朝" w:eastAsia="ＭＳ 明朝" w:hAnsi="ＭＳ 明朝"/>
                <w:sz w:val="24"/>
                <w:szCs w:val="24"/>
              </w:rPr>
            </w:pPr>
          </w:p>
        </w:tc>
        <w:tc>
          <w:tcPr>
            <w:tcW w:w="3544" w:type="dxa"/>
          </w:tcPr>
          <w:p w:rsidR="001C5639" w:rsidRDefault="001C5639" w:rsidP="005D3E39">
            <w:pPr>
              <w:spacing w:line="420" w:lineRule="exact"/>
              <w:rPr>
                <w:rFonts w:ascii="ＭＳ 明朝" w:eastAsia="ＭＳ 明朝" w:hAnsi="ＭＳ 明朝"/>
                <w:sz w:val="24"/>
                <w:szCs w:val="24"/>
              </w:rPr>
            </w:pPr>
          </w:p>
        </w:tc>
      </w:tr>
      <w:tr w:rsidR="001C5639" w:rsidTr="009E41D8">
        <w:tc>
          <w:tcPr>
            <w:tcW w:w="846" w:type="dxa"/>
          </w:tcPr>
          <w:p w:rsidR="001C5639" w:rsidRDefault="00DC0D4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17</w:t>
            </w:r>
          </w:p>
        </w:tc>
        <w:tc>
          <w:tcPr>
            <w:tcW w:w="3969" w:type="dxa"/>
          </w:tcPr>
          <w:p w:rsidR="001C5639" w:rsidRPr="001C5639" w:rsidRDefault="001C5639" w:rsidP="005D3E39">
            <w:pPr>
              <w:spacing w:line="420" w:lineRule="exact"/>
              <w:rPr>
                <w:rFonts w:ascii="ＭＳ 明朝" w:eastAsia="ＭＳ 明朝" w:hAnsi="ＭＳ 明朝"/>
                <w:sz w:val="24"/>
                <w:szCs w:val="24"/>
              </w:rPr>
            </w:pPr>
            <w:r w:rsidRPr="001C5639">
              <w:rPr>
                <w:rFonts w:ascii="ＭＳ 明朝" w:eastAsia="ＭＳ 明朝" w:hAnsi="ＭＳ 明朝" w:hint="eastAsia"/>
                <w:sz w:val="24"/>
                <w:szCs w:val="24"/>
              </w:rPr>
              <w:t>出席簿の様式は、</w:t>
            </w:r>
            <w:r w:rsidRPr="001C5639">
              <w:rPr>
                <w:rFonts w:ascii="ＭＳ 明朝" w:eastAsia="ＭＳ 明朝" w:hAnsi="ＭＳ 明朝"/>
                <w:sz w:val="24"/>
                <w:szCs w:val="24"/>
              </w:rPr>
              <w:t>Excelデータを読み込ませることにより、任意の様式に変更できること</w:t>
            </w:r>
          </w:p>
        </w:tc>
        <w:tc>
          <w:tcPr>
            <w:tcW w:w="709" w:type="dxa"/>
          </w:tcPr>
          <w:p w:rsidR="001C5639" w:rsidRDefault="001C5639" w:rsidP="005D3E39">
            <w:pPr>
              <w:spacing w:line="420" w:lineRule="exact"/>
              <w:rPr>
                <w:rFonts w:ascii="ＭＳ 明朝" w:eastAsia="ＭＳ 明朝" w:hAnsi="ＭＳ 明朝"/>
                <w:sz w:val="24"/>
                <w:szCs w:val="24"/>
              </w:rPr>
            </w:pPr>
          </w:p>
        </w:tc>
        <w:tc>
          <w:tcPr>
            <w:tcW w:w="3544" w:type="dxa"/>
          </w:tcPr>
          <w:p w:rsidR="001C5639" w:rsidRDefault="001C5639" w:rsidP="005D3E39">
            <w:pPr>
              <w:spacing w:line="420" w:lineRule="exact"/>
              <w:rPr>
                <w:rFonts w:ascii="ＭＳ 明朝" w:eastAsia="ＭＳ 明朝" w:hAnsi="ＭＳ 明朝"/>
                <w:sz w:val="24"/>
                <w:szCs w:val="24"/>
              </w:rPr>
            </w:pPr>
          </w:p>
        </w:tc>
      </w:tr>
      <w:tr w:rsidR="00DC0D49" w:rsidTr="00740BD0">
        <w:tc>
          <w:tcPr>
            <w:tcW w:w="9068" w:type="dxa"/>
            <w:gridSpan w:val="4"/>
          </w:tcPr>
          <w:p w:rsidR="00DC0D49" w:rsidRDefault="00DC0D49" w:rsidP="00DC0D49">
            <w:pPr>
              <w:pStyle w:val="ab"/>
              <w:numPr>
                <w:ilvl w:val="0"/>
                <w:numId w:val="1"/>
              </w:numPr>
              <w:spacing w:line="420" w:lineRule="exact"/>
              <w:ind w:leftChars="0"/>
              <w:rPr>
                <w:rFonts w:ascii="ＭＳ 明朝" w:eastAsia="ＭＳ 明朝" w:hAnsi="ＭＳ 明朝"/>
                <w:sz w:val="24"/>
                <w:szCs w:val="24"/>
              </w:rPr>
            </w:pPr>
            <w:r w:rsidRPr="00DC0D49">
              <w:rPr>
                <w:rFonts w:ascii="ＭＳ 明朝" w:eastAsia="ＭＳ 明朝" w:hAnsi="ＭＳ 明朝" w:hint="eastAsia"/>
                <w:sz w:val="24"/>
                <w:szCs w:val="24"/>
              </w:rPr>
              <w:t xml:space="preserve">　</w:t>
            </w:r>
            <w:r>
              <w:rPr>
                <w:rFonts w:ascii="ＭＳ 明朝" w:eastAsia="ＭＳ 明朝" w:hAnsi="ＭＳ 明朝" w:hint="eastAsia"/>
                <w:sz w:val="24"/>
                <w:szCs w:val="24"/>
              </w:rPr>
              <w:t>請求・入金管理</w:t>
            </w:r>
            <w:r w:rsidRPr="00DC0D49">
              <w:rPr>
                <w:rFonts w:ascii="ＭＳ 明朝" w:eastAsia="ＭＳ 明朝" w:hAnsi="ＭＳ 明朝" w:hint="eastAsia"/>
                <w:sz w:val="24"/>
                <w:szCs w:val="24"/>
              </w:rPr>
              <w:t>機能</w:t>
            </w:r>
          </w:p>
          <w:p w:rsidR="00AD65FE" w:rsidRPr="00DC0D49" w:rsidRDefault="00AD65FE" w:rsidP="00AD65FE">
            <w:pPr>
              <w:pStyle w:val="ab"/>
              <w:spacing w:line="420" w:lineRule="exact"/>
              <w:ind w:leftChars="0" w:left="360"/>
              <w:rPr>
                <w:rFonts w:ascii="ＭＳ 明朝" w:eastAsia="ＭＳ 明朝" w:hAnsi="ＭＳ 明朝"/>
                <w:sz w:val="24"/>
                <w:szCs w:val="24"/>
              </w:rPr>
            </w:pPr>
            <w:r>
              <w:rPr>
                <w:rFonts w:ascii="ＭＳ 明朝" w:eastAsia="ＭＳ 明朝" w:hAnsi="ＭＳ 明朝" w:hint="eastAsia"/>
                <w:sz w:val="24"/>
                <w:szCs w:val="24"/>
              </w:rPr>
              <w:t xml:space="preserve">　1-6請求管理　7入金管理</w:t>
            </w:r>
          </w:p>
        </w:tc>
      </w:tr>
      <w:tr w:rsidR="00DC0D49" w:rsidTr="009E41D8">
        <w:tc>
          <w:tcPr>
            <w:tcW w:w="846" w:type="dxa"/>
          </w:tcPr>
          <w:p w:rsidR="00DC0D49" w:rsidRDefault="00DC0D4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w:t>
            </w:r>
          </w:p>
        </w:tc>
        <w:tc>
          <w:tcPr>
            <w:tcW w:w="3969" w:type="dxa"/>
          </w:tcPr>
          <w:p w:rsidR="00DC0D49" w:rsidRPr="001C5639" w:rsidRDefault="00DC0D49" w:rsidP="005D3E39">
            <w:pPr>
              <w:spacing w:line="420" w:lineRule="exact"/>
              <w:rPr>
                <w:rFonts w:ascii="ＭＳ 明朝" w:eastAsia="ＭＳ 明朝" w:hAnsi="ＭＳ 明朝"/>
                <w:sz w:val="24"/>
                <w:szCs w:val="24"/>
              </w:rPr>
            </w:pPr>
            <w:r w:rsidRPr="00DC0D49">
              <w:rPr>
                <w:rFonts w:ascii="ＭＳ 明朝" w:eastAsia="ＭＳ 明朝" w:hAnsi="ＭＳ 明朝" w:hint="eastAsia"/>
                <w:sz w:val="24"/>
                <w:szCs w:val="24"/>
              </w:rPr>
              <w:t>園児毎の</w:t>
            </w:r>
            <w:r w:rsidRPr="00DC0D49">
              <w:rPr>
                <w:rFonts w:ascii="ＭＳ 明朝" w:eastAsia="ＭＳ 明朝" w:hAnsi="ＭＳ 明朝"/>
                <w:sz w:val="24"/>
                <w:szCs w:val="24"/>
              </w:rPr>
              <w:t>1ヶ月あたりの請求金額を計算・管理できること</w:t>
            </w:r>
          </w:p>
        </w:tc>
        <w:tc>
          <w:tcPr>
            <w:tcW w:w="709" w:type="dxa"/>
          </w:tcPr>
          <w:p w:rsidR="00DC0D49" w:rsidRDefault="00DC0D49" w:rsidP="005D3E39">
            <w:pPr>
              <w:spacing w:line="420" w:lineRule="exact"/>
              <w:rPr>
                <w:rFonts w:ascii="ＭＳ 明朝" w:eastAsia="ＭＳ 明朝" w:hAnsi="ＭＳ 明朝"/>
                <w:sz w:val="24"/>
                <w:szCs w:val="24"/>
              </w:rPr>
            </w:pPr>
          </w:p>
        </w:tc>
        <w:tc>
          <w:tcPr>
            <w:tcW w:w="3544" w:type="dxa"/>
          </w:tcPr>
          <w:p w:rsidR="00DC0D49" w:rsidRDefault="00DC0D49" w:rsidP="005D3E39">
            <w:pPr>
              <w:spacing w:line="420" w:lineRule="exact"/>
              <w:rPr>
                <w:rFonts w:ascii="ＭＳ 明朝" w:eastAsia="ＭＳ 明朝" w:hAnsi="ＭＳ 明朝"/>
                <w:sz w:val="24"/>
                <w:szCs w:val="24"/>
              </w:rPr>
            </w:pPr>
          </w:p>
        </w:tc>
      </w:tr>
      <w:tr w:rsidR="00DC0D49" w:rsidTr="009E41D8">
        <w:tc>
          <w:tcPr>
            <w:tcW w:w="846" w:type="dxa"/>
          </w:tcPr>
          <w:p w:rsidR="00DC0D49" w:rsidRDefault="00DC0D4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2</w:t>
            </w:r>
          </w:p>
        </w:tc>
        <w:tc>
          <w:tcPr>
            <w:tcW w:w="3969" w:type="dxa"/>
          </w:tcPr>
          <w:p w:rsidR="00DC0D49" w:rsidRPr="001C5639" w:rsidRDefault="00DC0D49" w:rsidP="005D3E39">
            <w:pPr>
              <w:spacing w:line="420" w:lineRule="exact"/>
              <w:rPr>
                <w:rFonts w:ascii="ＭＳ 明朝" w:eastAsia="ＭＳ 明朝" w:hAnsi="ＭＳ 明朝"/>
                <w:sz w:val="24"/>
                <w:szCs w:val="24"/>
              </w:rPr>
            </w:pPr>
            <w:r w:rsidRPr="00DC0D49">
              <w:rPr>
                <w:rFonts w:ascii="ＭＳ 明朝" w:eastAsia="ＭＳ 明朝" w:hAnsi="ＭＳ 明朝" w:hint="eastAsia"/>
                <w:sz w:val="24"/>
                <w:szCs w:val="24"/>
              </w:rPr>
              <w:t>打刻された登降園時間を参照し、延長保育料金を園児毎に計算できる</w:t>
            </w:r>
            <w:r w:rsidRPr="00DC0D49">
              <w:rPr>
                <w:rFonts w:ascii="ＭＳ 明朝" w:eastAsia="ＭＳ 明朝" w:hAnsi="ＭＳ 明朝" w:hint="eastAsia"/>
                <w:sz w:val="24"/>
                <w:szCs w:val="24"/>
              </w:rPr>
              <w:lastRenderedPageBreak/>
              <w:t>こと</w:t>
            </w:r>
          </w:p>
        </w:tc>
        <w:tc>
          <w:tcPr>
            <w:tcW w:w="709" w:type="dxa"/>
          </w:tcPr>
          <w:p w:rsidR="00DC0D49" w:rsidRDefault="00DC0D49" w:rsidP="005D3E39">
            <w:pPr>
              <w:spacing w:line="420" w:lineRule="exact"/>
              <w:rPr>
                <w:rFonts w:ascii="ＭＳ 明朝" w:eastAsia="ＭＳ 明朝" w:hAnsi="ＭＳ 明朝"/>
                <w:sz w:val="24"/>
                <w:szCs w:val="24"/>
              </w:rPr>
            </w:pPr>
          </w:p>
        </w:tc>
        <w:tc>
          <w:tcPr>
            <w:tcW w:w="3544" w:type="dxa"/>
          </w:tcPr>
          <w:p w:rsidR="00DC0D49" w:rsidRDefault="00DC0D49" w:rsidP="005D3E39">
            <w:pPr>
              <w:spacing w:line="420" w:lineRule="exact"/>
              <w:rPr>
                <w:rFonts w:ascii="ＭＳ 明朝" w:eastAsia="ＭＳ 明朝" w:hAnsi="ＭＳ 明朝"/>
                <w:sz w:val="24"/>
                <w:szCs w:val="24"/>
              </w:rPr>
            </w:pPr>
          </w:p>
        </w:tc>
      </w:tr>
      <w:tr w:rsidR="00DC0D49" w:rsidTr="009E41D8">
        <w:tc>
          <w:tcPr>
            <w:tcW w:w="846" w:type="dxa"/>
          </w:tcPr>
          <w:p w:rsidR="00DC0D49" w:rsidRDefault="00DC0D4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3</w:t>
            </w:r>
          </w:p>
        </w:tc>
        <w:tc>
          <w:tcPr>
            <w:tcW w:w="3969" w:type="dxa"/>
          </w:tcPr>
          <w:p w:rsidR="00DC0D49" w:rsidRPr="001C5639" w:rsidRDefault="00DC0D49" w:rsidP="005D3E39">
            <w:pPr>
              <w:spacing w:line="420" w:lineRule="exact"/>
              <w:rPr>
                <w:rFonts w:ascii="ＭＳ 明朝" w:eastAsia="ＭＳ 明朝" w:hAnsi="ＭＳ 明朝"/>
                <w:sz w:val="24"/>
                <w:szCs w:val="24"/>
              </w:rPr>
            </w:pPr>
            <w:r w:rsidRPr="00DC0D49">
              <w:rPr>
                <w:rFonts w:ascii="ＭＳ 明朝" w:eastAsia="ＭＳ 明朝" w:hAnsi="ＭＳ 明朝" w:hint="eastAsia"/>
                <w:sz w:val="24"/>
                <w:szCs w:val="24"/>
              </w:rPr>
              <w:t>園児毎に個別の請求ルールを設定できること。設定は変更予約登録ができ、事前作業ができること</w:t>
            </w:r>
          </w:p>
        </w:tc>
        <w:tc>
          <w:tcPr>
            <w:tcW w:w="709" w:type="dxa"/>
          </w:tcPr>
          <w:p w:rsidR="00DC0D49" w:rsidRDefault="00DC0D49" w:rsidP="005D3E39">
            <w:pPr>
              <w:spacing w:line="420" w:lineRule="exact"/>
              <w:rPr>
                <w:rFonts w:ascii="ＭＳ 明朝" w:eastAsia="ＭＳ 明朝" w:hAnsi="ＭＳ 明朝"/>
                <w:sz w:val="24"/>
                <w:szCs w:val="24"/>
              </w:rPr>
            </w:pPr>
          </w:p>
        </w:tc>
        <w:tc>
          <w:tcPr>
            <w:tcW w:w="3544" w:type="dxa"/>
          </w:tcPr>
          <w:p w:rsidR="00DC0D49" w:rsidRDefault="00DC0D49" w:rsidP="005D3E39">
            <w:pPr>
              <w:spacing w:line="420" w:lineRule="exact"/>
              <w:rPr>
                <w:rFonts w:ascii="ＭＳ 明朝" w:eastAsia="ＭＳ 明朝" w:hAnsi="ＭＳ 明朝"/>
                <w:sz w:val="24"/>
                <w:szCs w:val="24"/>
              </w:rPr>
            </w:pPr>
          </w:p>
        </w:tc>
      </w:tr>
      <w:tr w:rsidR="00DC0D49" w:rsidTr="009E41D8">
        <w:tc>
          <w:tcPr>
            <w:tcW w:w="846" w:type="dxa"/>
          </w:tcPr>
          <w:p w:rsidR="00DC0D49" w:rsidRDefault="00DC0D4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4</w:t>
            </w:r>
          </w:p>
        </w:tc>
        <w:tc>
          <w:tcPr>
            <w:tcW w:w="3969" w:type="dxa"/>
          </w:tcPr>
          <w:p w:rsidR="00DC0D49" w:rsidRPr="001C5639" w:rsidRDefault="00DC0D49" w:rsidP="005D3E39">
            <w:pPr>
              <w:spacing w:line="420" w:lineRule="exact"/>
              <w:rPr>
                <w:rFonts w:ascii="ＭＳ 明朝" w:eastAsia="ＭＳ 明朝" w:hAnsi="ＭＳ 明朝"/>
                <w:sz w:val="24"/>
                <w:szCs w:val="24"/>
              </w:rPr>
            </w:pPr>
            <w:r w:rsidRPr="00DC0D49">
              <w:rPr>
                <w:rFonts w:ascii="ＭＳ 明朝" w:eastAsia="ＭＳ 明朝" w:hAnsi="ＭＳ 明朝" w:hint="eastAsia"/>
                <w:sz w:val="24"/>
                <w:szCs w:val="24"/>
              </w:rPr>
              <w:t>給食・おやつの喫食数に応じて、食費が自動計算できること</w:t>
            </w:r>
          </w:p>
        </w:tc>
        <w:tc>
          <w:tcPr>
            <w:tcW w:w="709" w:type="dxa"/>
          </w:tcPr>
          <w:p w:rsidR="00DC0D49" w:rsidRDefault="00DC0D49" w:rsidP="005D3E39">
            <w:pPr>
              <w:spacing w:line="420" w:lineRule="exact"/>
              <w:rPr>
                <w:rFonts w:ascii="ＭＳ 明朝" w:eastAsia="ＭＳ 明朝" w:hAnsi="ＭＳ 明朝"/>
                <w:sz w:val="24"/>
                <w:szCs w:val="24"/>
              </w:rPr>
            </w:pPr>
          </w:p>
        </w:tc>
        <w:tc>
          <w:tcPr>
            <w:tcW w:w="3544" w:type="dxa"/>
          </w:tcPr>
          <w:p w:rsidR="00DC0D49" w:rsidRDefault="00DC0D49" w:rsidP="005D3E39">
            <w:pPr>
              <w:spacing w:line="420" w:lineRule="exact"/>
              <w:rPr>
                <w:rFonts w:ascii="ＭＳ 明朝" w:eastAsia="ＭＳ 明朝" w:hAnsi="ＭＳ 明朝"/>
                <w:sz w:val="24"/>
                <w:szCs w:val="24"/>
              </w:rPr>
            </w:pPr>
          </w:p>
        </w:tc>
      </w:tr>
      <w:tr w:rsidR="00DC0D49" w:rsidTr="009E41D8">
        <w:tc>
          <w:tcPr>
            <w:tcW w:w="846" w:type="dxa"/>
          </w:tcPr>
          <w:p w:rsidR="00DC0D49" w:rsidRDefault="00DC0D4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5</w:t>
            </w:r>
          </w:p>
        </w:tc>
        <w:tc>
          <w:tcPr>
            <w:tcW w:w="3969" w:type="dxa"/>
          </w:tcPr>
          <w:p w:rsidR="00DC0D49" w:rsidRPr="001C5639" w:rsidRDefault="00DC0D49" w:rsidP="005D3E39">
            <w:pPr>
              <w:spacing w:line="420" w:lineRule="exact"/>
              <w:rPr>
                <w:rFonts w:ascii="ＭＳ 明朝" w:eastAsia="ＭＳ 明朝" w:hAnsi="ＭＳ 明朝"/>
                <w:sz w:val="24"/>
                <w:szCs w:val="24"/>
              </w:rPr>
            </w:pPr>
            <w:r w:rsidRPr="00DC0D49">
              <w:rPr>
                <w:rFonts w:ascii="ＭＳ 明朝" w:eastAsia="ＭＳ 明朝" w:hAnsi="ＭＳ 明朝" w:hint="eastAsia"/>
                <w:sz w:val="24"/>
                <w:szCs w:val="24"/>
              </w:rPr>
              <w:t>園児毎の請求金額（総額・項目別）を</w:t>
            </w:r>
            <w:r w:rsidRPr="00DC0D49">
              <w:rPr>
                <w:rFonts w:ascii="ＭＳ 明朝" w:eastAsia="ＭＳ 明朝" w:hAnsi="ＭＳ 明朝"/>
                <w:sz w:val="24"/>
                <w:szCs w:val="24"/>
              </w:rPr>
              <w:t>EXCEL形式で出力できること</w:t>
            </w:r>
          </w:p>
        </w:tc>
        <w:tc>
          <w:tcPr>
            <w:tcW w:w="709" w:type="dxa"/>
          </w:tcPr>
          <w:p w:rsidR="00DC0D49" w:rsidRDefault="00DC0D49" w:rsidP="005D3E39">
            <w:pPr>
              <w:spacing w:line="420" w:lineRule="exact"/>
              <w:rPr>
                <w:rFonts w:ascii="ＭＳ 明朝" w:eastAsia="ＭＳ 明朝" w:hAnsi="ＭＳ 明朝"/>
                <w:sz w:val="24"/>
                <w:szCs w:val="24"/>
              </w:rPr>
            </w:pPr>
          </w:p>
        </w:tc>
        <w:tc>
          <w:tcPr>
            <w:tcW w:w="3544" w:type="dxa"/>
          </w:tcPr>
          <w:p w:rsidR="00DC0D49" w:rsidRDefault="00DC0D49" w:rsidP="005D3E39">
            <w:pPr>
              <w:spacing w:line="420" w:lineRule="exact"/>
              <w:rPr>
                <w:rFonts w:ascii="ＭＳ 明朝" w:eastAsia="ＭＳ 明朝" w:hAnsi="ＭＳ 明朝"/>
                <w:sz w:val="24"/>
                <w:szCs w:val="24"/>
              </w:rPr>
            </w:pPr>
          </w:p>
        </w:tc>
      </w:tr>
      <w:tr w:rsidR="00DC0D49" w:rsidTr="009E41D8">
        <w:tc>
          <w:tcPr>
            <w:tcW w:w="846" w:type="dxa"/>
          </w:tcPr>
          <w:p w:rsidR="00DC0D49" w:rsidRDefault="00DC0D4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6</w:t>
            </w:r>
          </w:p>
        </w:tc>
        <w:tc>
          <w:tcPr>
            <w:tcW w:w="3969" w:type="dxa"/>
          </w:tcPr>
          <w:p w:rsidR="00DC0D49" w:rsidRPr="00DC0D49" w:rsidRDefault="00DC0D49" w:rsidP="005D3E39">
            <w:pPr>
              <w:spacing w:line="420" w:lineRule="exact"/>
              <w:rPr>
                <w:rFonts w:ascii="ＭＳ 明朝" w:eastAsia="ＭＳ 明朝" w:hAnsi="ＭＳ 明朝"/>
                <w:sz w:val="24"/>
                <w:szCs w:val="24"/>
              </w:rPr>
            </w:pPr>
            <w:r w:rsidRPr="00DC0D49">
              <w:rPr>
                <w:rFonts w:ascii="ＭＳ 明朝" w:eastAsia="ＭＳ 明朝" w:hAnsi="ＭＳ 明朝" w:hint="eastAsia"/>
                <w:sz w:val="24"/>
                <w:szCs w:val="24"/>
              </w:rPr>
              <w:t>保護者向けの明細書・請求書・領収書を</w:t>
            </w:r>
            <w:r w:rsidRPr="00DC0D49">
              <w:rPr>
                <w:rFonts w:ascii="ＭＳ 明朝" w:eastAsia="ＭＳ 明朝" w:hAnsi="ＭＳ 明朝"/>
                <w:sz w:val="24"/>
                <w:szCs w:val="24"/>
              </w:rPr>
              <w:t>EXCEL</w:t>
            </w:r>
            <w:r>
              <w:rPr>
                <w:rFonts w:ascii="ＭＳ 明朝" w:eastAsia="ＭＳ 明朝" w:hAnsi="ＭＳ 明朝"/>
                <w:sz w:val="24"/>
                <w:szCs w:val="24"/>
              </w:rPr>
              <w:t>形式で出力できること</w:t>
            </w:r>
          </w:p>
        </w:tc>
        <w:tc>
          <w:tcPr>
            <w:tcW w:w="709" w:type="dxa"/>
          </w:tcPr>
          <w:p w:rsidR="00DC0D49" w:rsidRDefault="00DC0D49" w:rsidP="005D3E39">
            <w:pPr>
              <w:spacing w:line="420" w:lineRule="exact"/>
              <w:rPr>
                <w:rFonts w:ascii="ＭＳ 明朝" w:eastAsia="ＭＳ 明朝" w:hAnsi="ＭＳ 明朝"/>
                <w:sz w:val="24"/>
                <w:szCs w:val="24"/>
              </w:rPr>
            </w:pPr>
          </w:p>
        </w:tc>
        <w:tc>
          <w:tcPr>
            <w:tcW w:w="3544" w:type="dxa"/>
          </w:tcPr>
          <w:p w:rsidR="00DC0D49" w:rsidRDefault="00DC0D49" w:rsidP="005D3E39">
            <w:pPr>
              <w:spacing w:line="420" w:lineRule="exact"/>
              <w:rPr>
                <w:rFonts w:ascii="ＭＳ 明朝" w:eastAsia="ＭＳ 明朝" w:hAnsi="ＭＳ 明朝"/>
                <w:sz w:val="24"/>
                <w:szCs w:val="24"/>
              </w:rPr>
            </w:pPr>
          </w:p>
        </w:tc>
      </w:tr>
      <w:tr w:rsidR="00DC0D49" w:rsidTr="009E41D8">
        <w:tc>
          <w:tcPr>
            <w:tcW w:w="846" w:type="dxa"/>
          </w:tcPr>
          <w:p w:rsidR="00DC0D49" w:rsidRDefault="00DC0D4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7</w:t>
            </w:r>
          </w:p>
        </w:tc>
        <w:tc>
          <w:tcPr>
            <w:tcW w:w="3969" w:type="dxa"/>
          </w:tcPr>
          <w:p w:rsidR="00DC0D49" w:rsidRPr="001C5639" w:rsidRDefault="00DC0D49" w:rsidP="005D3E39">
            <w:pPr>
              <w:spacing w:line="420" w:lineRule="exact"/>
              <w:rPr>
                <w:rFonts w:ascii="ＭＳ 明朝" w:eastAsia="ＭＳ 明朝" w:hAnsi="ＭＳ 明朝"/>
                <w:sz w:val="24"/>
                <w:szCs w:val="24"/>
              </w:rPr>
            </w:pPr>
            <w:r w:rsidRPr="00DC0D49">
              <w:rPr>
                <w:rFonts w:ascii="ＭＳ 明朝" w:eastAsia="ＭＳ 明朝" w:hAnsi="ＭＳ 明朝" w:hint="eastAsia"/>
                <w:sz w:val="24"/>
                <w:szCs w:val="24"/>
              </w:rPr>
              <w:t>園児別の入金状況を管理できること。入金状況は手動もしくは口座振替データを用いて入力できること</w:t>
            </w:r>
          </w:p>
        </w:tc>
        <w:tc>
          <w:tcPr>
            <w:tcW w:w="709" w:type="dxa"/>
          </w:tcPr>
          <w:p w:rsidR="00DC0D49" w:rsidRDefault="00DC0D49" w:rsidP="005D3E39">
            <w:pPr>
              <w:spacing w:line="420" w:lineRule="exact"/>
              <w:rPr>
                <w:rFonts w:ascii="ＭＳ 明朝" w:eastAsia="ＭＳ 明朝" w:hAnsi="ＭＳ 明朝"/>
                <w:sz w:val="24"/>
                <w:szCs w:val="24"/>
              </w:rPr>
            </w:pPr>
          </w:p>
        </w:tc>
        <w:tc>
          <w:tcPr>
            <w:tcW w:w="3544" w:type="dxa"/>
          </w:tcPr>
          <w:p w:rsidR="00DC0D49" w:rsidRDefault="00DC0D49" w:rsidP="005D3E39">
            <w:pPr>
              <w:spacing w:line="420" w:lineRule="exact"/>
              <w:rPr>
                <w:rFonts w:ascii="ＭＳ 明朝" w:eastAsia="ＭＳ 明朝" w:hAnsi="ＭＳ 明朝"/>
                <w:sz w:val="24"/>
                <w:szCs w:val="24"/>
              </w:rPr>
            </w:pPr>
          </w:p>
        </w:tc>
      </w:tr>
      <w:tr w:rsidR="00DC0D49" w:rsidTr="00740BD0">
        <w:tc>
          <w:tcPr>
            <w:tcW w:w="9068" w:type="dxa"/>
            <w:gridSpan w:val="4"/>
          </w:tcPr>
          <w:p w:rsidR="00DC0D49" w:rsidRDefault="00DC0D49" w:rsidP="00DC0D49">
            <w:pPr>
              <w:pStyle w:val="ab"/>
              <w:numPr>
                <w:ilvl w:val="0"/>
                <w:numId w:val="1"/>
              </w:numPr>
              <w:spacing w:line="420" w:lineRule="exact"/>
              <w:ind w:leftChars="0"/>
              <w:rPr>
                <w:rFonts w:ascii="ＭＳ 明朝" w:eastAsia="ＭＳ 明朝" w:hAnsi="ＭＳ 明朝"/>
                <w:sz w:val="24"/>
                <w:szCs w:val="24"/>
              </w:rPr>
            </w:pPr>
            <w:r w:rsidRPr="00DC0D49">
              <w:rPr>
                <w:rFonts w:ascii="ＭＳ 明朝" w:eastAsia="ＭＳ 明朝" w:hAnsi="ＭＳ 明朝" w:hint="eastAsia"/>
                <w:sz w:val="24"/>
                <w:szCs w:val="24"/>
              </w:rPr>
              <w:t xml:space="preserve">　帳票管理機能</w:t>
            </w:r>
          </w:p>
          <w:p w:rsidR="00E82140" w:rsidRPr="00DC0D49" w:rsidRDefault="00E82140" w:rsidP="00E82140">
            <w:pPr>
              <w:pStyle w:val="ab"/>
              <w:spacing w:line="420" w:lineRule="exact"/>
              <w:ind w:leftChars="0" w:left="360"/>
              <w:rPr>
                <w:rFonts w:ascii="ＭＳ 明朝" w:eastAsia="ＭＳ 明朝" w:hAnsi="ＭＳ 明朝"/>
                <w:sz w:val="24"/>
                <w:szCs w:val="24"/>
              </w:rPr>
            </w:pPr>
            <w:r>
              <w:rPr>
                <w:rFonts w:ascii="ＭＳ 明朝" w:eastAsia="ＭＳ 明朝" w:hAnsi="ＭＳ 明朝" w:hint="eastAsia"/>
                <w:sz w:val="24"/>
                <w:szCs w:val="24"/>
              </w:rPr>
              <w:t xml:space="preserve">　1-8指導計画　9-13日誌　14-18保育要録</w:t>
            </w:r>
          </w:p>
        </w:tc>
      </w:tr>
      <w:tr w:rsidR="00DC0D49" w:rsidTr="009E41D8">
        <w:tc>
          <w:tcPr>
            <w:tcW w:w="846" w:type="dxa"/>
          </w:tcPr>
          <w:p w:rsidR="00DC0D49" w:rsidRDefault="00334688"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w:t>
            </w:r>
          </w:p>
        </w:tc>
        <w:tc>
          <w:tcPr>
            <w:tcW w:w="3969" w:type="dxa"/>
          </w:tcPr>
          <w:p w:rsidR="00DC0D49" w:rsidRPr="00DC0D49" w:rsidRDefault="002E50F3" w:rsidP="005D3E39">
            <w:pPr>
              <w:spacing w:line="420" w:lineRule="exact"/>
              <w:rPr>
                <w:rFonts w:ascii="ＭＳ 明朝" w:eastAsia="ＭＳ 明朝" w:hAnsi="ＭＳ 明朝"/>
                <w:sz w:val="24"/>
                <w:szCs w:val="24"/>
              </w:rPr>
            </w:pPr>
            <w:r w:rsidRPr="002E50F3">
              <w:rPr>
                <w:rFonts w:ascii="ＭＳ 明朝" w:eastAsia="ＭＳ 明朝" w:hAnsi="ＭＳ 明朝" w:hint="eastAsia"/>
                <w:sz w:val="24"/>
                <w:szCs w:val="24"/>
              </w:rPr>
              <w:t>全体的な計画、年間指導計画、月間指導計画（クラス別</w:t>
            </w:r>
            <w:r w:rsidRPr="002E50F3">
              <w:rPr>
                <w:rFonts w:ascii="ＭＳ 明朝" w:eastAsia="ＭＳ 明朝" w:hAnsi="ＭＳ 明朝"/>
                <w:sz w:val="24"/>
                <w:szCs w:val="24"/>
              </w:rPr>
              <w:t>/園児別）、週間指導計画（クラス別/園児別）を作成し、保存・印刷できること</w:t>
            </w:r>
          </w:p>
        </w:tc>
        <w:tc>
          <w:tcPr>
            <w:tcW w:w="709" w:type="dxa"/>
          </w:tcPr>
          <w:p w:rsidR="00DC0D49" w:rsidRDefault="00DC0D49" w:rsidP="005D3E39">
            <w:pPr>
              <w:spacing w:line="420" w:lineRule="exact"/>
              <w:rPr>
                <w:rFonts w:ascii="ＭＳ 明朝" w:eastAsia="ＭＳ 明朝" w:hAnsi="ＭＳ 明朝"/>
                <w:sz w:val="24"/>
                <w:szCs w:val="24"/>
              </w:rPr>
            </w:pPr>
          </w:p>
        </w:tc>
        <w:tc>
          <w:tcPr>
            <w:tcW w:w="3544" w:type="dxa"/>
          </w:tcPr>
          <w:p w:rsidR="00DC0D49" w:rsidRDefault="00DC0D49" w:rsidP="005D3E39">
            <w:pPr>
              <w:spacing w:line="420" w:lineRule="exact"/>
              <w:rPr>
                <w:rFonts w:ascii="ＭＳ 明朝" w:eastAsia="ＭＳ 明朝" w:hAnsi="ＭＳ 明朝"/>
                <w:sz w:val="24"/>
                <w:szCs w:val="24"/>
              </w:rPr>
            </w:pPr>
          </w:p>
        </w:tc>
      </w:tr>
      <w:tr w:rsidR="002E50F3" w:rsidTr="009E41D8">
        <w:tc>
          <w:tcPr>
            <w:tcW w:w="846" w:type="dxa"/>
          </w:tcPr>
          <w:p w:rsidR="002E50F3" w:rsidRDefault="00334688"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2</w:t>
            </w:r>
          </w:p>
        </w:tc>
        <w:tc>
          <w:tcPr>
            <w:tcW w:w="3969" w:type="dxa"/>
          </w:tcPr>
          <w:p w:rsidR="002E50F3" w:rsidRPr="00DC0D49" w:rsidRDefault="002E50F3" w:rsidP="005D3E39">
            <w:pPr>
              <w:spacing w:line="420" w:lineRule="exact"/>
              <w:rPr>
                <w:rFonts w:ascii="ＭＳ 明朝" w:eastAsia="ＭＳ 明朝" w:hAnsi="ＭＳ 明朝"/>
                <w:sz w:val="24"/>
                <w:szCs w:val="24"/>
              </w:rPr>
            </w:pPr>
            <w:r w:rsidRPr="002E50F3">
              <w:rPr>
                <w:rFonts w:ascii="ＭＳ 明朝" w:eastAsia="ＭＳ 明朝" w:hAnsi="ＭＳ 明朝" w:hint="eastAsia"/>
                <w:sz w:val="24"/>
                <w:szCs w:val="24"/>
              </w:rPr>
              <w:t>職員ごとに設定した担当クラスが標準で初期表示されること</w:t>
            </w:r>
          </w:p>
        </w:tc>
        <w:tc>
          <w:tcPr>
            <w:tcW w:w="709" w:type="dxa"/>
          </w:tcPr>
          <w:p w:rsidR="002E50F3" w:rsidRDefault="002E50F3" w:rsidP="005D3E39">
            <w:pPr>
              <w:spacing w:line="420" w:lineRule="exact"/>
              <w:rPr>
                <w:rFonts w:ascii="ＭＳ 明朝" w:eastAsia="ＭＳ 明朝" w:hAnsi="ＭＳ 明朝"/>
                <w:sz w:val="24"/>
                <w:szCs w:val="24"/>
              </w:rPr>
            </w:pPr>
          </w:p>
        </w:tc>
        <w:tc>
          <w:tcPr>
            <w:tcW w:w="3544" w:type="dxa"/>
          </w:tcPr>
          <w:p w:rsidR="002E50F3" w:rsidRDefault="002E50F3" w:rsidP="005D3E39">
            <w:pPr>
              <w:spacing w:line="420" w:lineRule="exact"/>
              <w:rPr>
                <w:rFonts w:ascii="ＭＳ 明朝" w:eastAsia="ＭＳ 明朝" w:hAnsi="ＭＳ 明朝"/>
                <w:sz w:val="24"/>
                <w:szCs w:val="24"/>
              </w:rPr>
            </w:pPr>
          </w:p>
        </w:tc>
      </w:tr>
      <w:tr w:rsidR="002E50F3" w:rsidTr="009E41D8">
        <w:tc>
          <w:tcPr>
            <w:tcW w:w="846" w:type="dxa"/>
          </w:tcPr>
          <w:p w:rsidR="002E50F3" w:rsidRDefault="00334688"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3</w:t>
            </w:r>
          </w:p>
        </w:tc>
        <w:tc>
          <w:tcPr>
            <w:tcW w:w="3969" w:type="dxa"/>
          </w:tcPr>
          <w:p w:rsidR="002E50F3" w:rsidRPr="00DC0D49" w:rsidRDefault="002E50F3" w:rsidP="005D3E39">
            <w:pPr>
              <w:spacing w:line="420" w:lineRule="exact"/>
              <w:rPr>
                <w:rFonts w:ascii="ＭＳ 明朝" w:eastAsia="ＭＳ 明朝" w:hAnsi="ＭＳ 明朝"/>
                <w:sz w:val="24"/>
                <w:szCs w:val="24"/>
              </w:rPr>
            </w:pPr>
            <w:r w:rsidRPr="002E50F3">
              <w:rPr>
                <w:rFonts w:ascii="ＭＳ 明朝" w:eastAsia="ＭＳ 明朝" w:hAnsi="ＭＳ 明朝" w:hint="eastAsia"/>
                <w:sz w:val="24"/>
                <w:szCs w:val="24"/>
              </w:rPr>
              <w:t>過去に作成済みの指導計画を複製し、書き始められるコピー機能があること</w:t>
            </w:r>
          </w:p>
        </w:tc>
        <w:tc>
          <w:tcPr>
            <w:tcW w:w="709" w:type="dxa"/>
          </w:tcPr>
          <w:p w:rsidR="002E50F3" w:rsidRDefault="002E50F3" w:rsidP="005D3E39">
            <w:pPr>
              <w:spacing w:line="420" w:lineRule="exact"/>
              <w:rPr>
                <w:rFonts w:ascii="ＭＳ 明朝" w:eastAsia="ＭＳ 明朝" w:hAnsi="ＭＳ 明朝"/>
                <w:sz w:val="24"/>
                <w:szCs w:val="24"/>
              </w:rPr>
            </w:pPr>
          </w:p>
        </w:tc>
        <w:tc>
          <w:tcPr>
            <w:tcW w:w="3544" w:type="dxa"/>
          </w:tcPr>
          <w:p w:rsidR="002E50F3" w:rsidRDefault="002E50F3" w:rsidP="005D3E39">
            <w:pPr>
              <w:spacing w:line="420" w:lineRule="exact"/>
              <w:rPr>
                <w:rFonts w:ascii="ＭＳ 明朝" w:eastAsia="ＭＳ 明朝" w:hAnsi="ＭＳ 明朝"/>
                <w:sz w:val="24"/>
                <w:szCs w:val="24"/>
              </w:rPr>
            </w:pPr>
          </w:p>
        </w:tc>
      </w:tr>
      <w:tr w:rsidR="002E50F3" w:rsidTr="009E41D8">
        <w:tc>
          <w:tcPr>
            <w:tcW w:w="846" w:type="dxa"/>
          </w:tcPr>
          <w:p w:rsidR="002E50F3" w:rsidRDefault="00334688"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4</w:t>
            </w:r>
          </w:p>
        </w:tc>
        <w:tc>
          <w:tcPr>
            <w:tcW w:w="3969" w:type="dxa"/>
          </w:tcPr>
          <w:p w:rsidR="002E50F3" w:rsidRPr="00DC0D49" w:rsidRDefault="002E50F3" w:rsidP="005D3E39">
            <w:pPr>
              <w:spacing w:line="420" w:lineRule="exact"/>
              <w:rPr>
                <w:rFonts w:ascii="ＭＳ 明朝" w:eastAsia="ＭＳ 明朝" w:hAnsi="ＭＳ 明朝"/>
                <w:sz w:val="24"/>
                <w:szCs w:val="24"/>
              </w:rPr>
            </w:pPr>
            <w:r w:rsidRPr="002E50F3">
              <w:rPr>
                <w:rFonts w:ascii="ＭＳ 明朝" w:eastAsia="ＭＳ 明朝" w:hAnsi="ＭＳ 明朝" w:hint="eastAsia"/>
                <w:sz w:val="24"/>
                <w:szCs w:val="24"/>
              </w:rPr>
              <w:t>各項目について文章雛形が表示され、参照・引用ができること</w:t>
            </w:r>
          </w:p>
        </w:tc>
        <w:tc>
          <w:tcPr>
            <w:tcW w:w="709" w:type="dxa"/>
          </w:tcPr>
          <w:p w:rsidR="002E50F3" w:rsidRDefault="002E50F3" w:rsidP="005D3E39">
            <w:pPr>
              <w:spacing w:line="420" w:lineRule="exact"/>
              <w:rPr>
                <w:rFonts w:ascii="ＭＳ 明朝" w:eastAsia="ＭＳ 明朝" w:hAnsi="ＭＳ 明朝"/>
                <w:sz w:val="24"/>
                <w:szCs w:val="24"/>
              </w:rPr>
            </w:pPr>
          </w:p>
        </w:tc>
        <w:tc>
          <w:tcPr>
            <w:tcW w:w="3544" w:type="dxa"/>
          </w:tcPr>
          <w:p w:rsidR="002E50F3" w:rsidRDefault="002E50F3" w:rsidP="005D3E39">
            <w:pPr>
              <w:spacing w:line="420" w:lineRule="exact"/>
              <w:rPr>
                <w:rFonts w:ascii="ＭＳ 明朝" w:eastAsia="ＭＳ 明朝" w:hAnsi="ＭＳ 明朝"/>
                <w:sz w:val="24"/>
                <w:szCs w:val="24"/>
              </w:rPr>
            </w:pPr>
          </w:p>
        </w:tc>
      </w:tr>
      <w:tr w:rsidR="002E50F3" w:rsidTr="009E41D8">
        <w:tc>
          <w:tcPr>
            <w:tcW w:w="846" w:type="dxa"/>
          </w:tcPr>
          <w:p w:rsidR="002E50F3" w:rsidRDefault="00334688"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5</w:t>
            </w:r>
          </w:p>
        </w:tc>
        <w:tc>
          <w:tcPr>
            <w:tcW w:w="3969" w:type="dxa"/>
          </w:tcPr>
          <w:p w:rsidR="002E50F3" w:rsidRPr="00DC0D49" w:rsidRDefault="002E50F3" w:rsidP="005D3E39">
            <w:pPr>
              <w:spacing w:line="420" w:lineRule="exact"/>
              <w:rPr>
                <w:rFonts w:ascii="ＭＳ 明朝" w:eastAsia="ＭＳ 明朝" w:hAnsi="ＭＳ 明朝"/>
                <w:sz w:val="24"/>
                <w:szCs w:val="24"/>
              </w:rPr>
            </w:pPr>
            <w:r w:rsidRPr="002E50F3">
              <w:rPr>
                <w:rFonts w:ascii="ＭＳ 明朝" w:eastAsia="ＭＳ 明朝" w:hAnsi="ＭＳ 明朝" w:hint="eastAsia"/>
                <w:sz w:val="24"/>
                <w:szCs w:val="24"/>
              </w:rPr>
              <w:t>文章雛形は、各園毎に任意で独自の文章を追加できること。また、追加した雛形は園全体で共有できること</w:t>
            </w:r>
          </w:p>
        </w:tc>
        <w:tc>
          <w:tcPr>
            <w:tcW w:w="709" w:type="dxa"/>
          </w:tcPr>
          <w:p w:rsidR="002E50F3" w:rsidRDefault="002E50F3" w:rsidP="005D3E39">
            <w:pPr>
              <w:spacing w:line="420" w:lineRule="exact"/>
              <w:rPr>
                <w:rFonts w:ascii="ＭＳ 明朝" w:eastAsia="ＭＳ 明朝" w:hAnsi="ＭＳ 明朝"/>
                <w:sz w:val="24"/>
                <w:szCs w:val="24"/>
              </w:rPr>
            </w:pPr>
          </w:p>
        </w:tc>
        <w:tc>
          <w:tcPr>
            <w:tcW w:w="3544" w:type="dxa"/>
          </w:tcPr>
          <w:p w:rsidR="002E50F3" w:rsidRDefault="002E50F3" w:rsidP="005D3E39">
            <w:pPr>
              <w:spacing w:line="420" w:lineRule="exact"/>
              <w:rPr>
                <w:rFonts w:ascii="ＭＳ 明朝" w:eastAsia="ＭＳ 明朝" w:hAnsi="ＭＳ 明朝"/>
                <w:sz w:val="24"/>
                <w:szCs w:val="24"/>
              </w:rPr>
            </w:pPr>
          </w:p>
        </w:tc>
      </w:tr>
      <w:tr w:rsidR="002E50F3" w:rsidTr="009E41D8">
        <w:tc>
          <w:tcPr>
            <w:tcW w:w="846" w:type="dxa"/>
          </w:tcPr>
          <w:p w:rsidR="002E50F3" w:rsidRDefault="00334688"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6</w:t>
            </w:r>
          </w:p>
        </w:tc>
        <w:tc>
          <w:tcPr>
            <w:tcW w:w="3969" w:type="dxa"/>
          </w:tcPr>
          <w:p w:rsidR="002E50F3" w:rsidRPr="00DC0D49" w:rsidRDefault="002E50F3" w:rsidP="005D3E39">
            <w:pPr>
              <w:spacing w:line="420" w:lineRule="exact"/>
              <w:rPr>
                <w:rFonts w:ascii="ＭＳ 明朝" w:eastAsia="ＭＳ 明朝" w:hAnsi="ＭＳ 明朝"/>
                <w:sz w:val="24"/>
                <w:szCs w:val="24"/>
              </w:rPr>
            </w:pPr>
            <w:r w:rsidRPr="002E50F3">
              <w:rPr>
                <w:rFonts w:ascii="ＭＳ 明朝" w:eastAsia="ＭＳ 明朝" w:hAnsi="ＭＳ 明朝" w:hint="eastAsia"/>
                <w:sz w:val="24"/>
                <w:szCs w:val="24"/>
              </w:rPr>
              <w:t>登録した行事予定を各種計画に反</w:t>
            </w:r>
            <w:r w:rsidRPr="002E50F3">
              <w:rPr>
                <w:rFonts w:ascii="ＭＳ 明朝" w:eastAsia="ＭＳ 明朝" w:hAnsi="ＭＳ 明朝" w:hint="eastAsia"/>
                <w:sz w:val="24"/>
                <w:szCs w:val="24"/>
              </w:rPr>
              <w:lastRenderedPageBreak/>
              <w:t>映できること</w:t>
            </w:r>
          </w:p>
        </w:tc>
        <w:tc>
          <w:tcPr>
            <w:tcW w:w="709" w:type="dxa"/>
          </w:tcPr>
          <w:p w:rsidR="002E50F3" w:rsidRDefault="002E50F3" w:rsidP="005D3E39">
            <w:pPr>
              <w:spacing w:line="420" w:lineRule="exact"/>
              <w:rPr>
                <w:rFonts w:ascii="ＭＳ 明朝" w:eastAsia="ＭＳ 明朝" w:hAnsi="ＭＳ 明朝"/>
                <w:sz w:val="24"/>
                <w:szCs w:val="24"/>
              </w:rPr>
            </w:pPr>
          </w:p>
        </w:tc>
        <w:tc>
          <w:tcPr>
            <w:tcW w:w="3544" w:type="dxa"/>
          </w:tcPr>
          <w:p w:rsidR="002E50F3" w:rsidRDefault="002E50F3" w:rsidP="005D3E39">
            <w:pPr>
              <w:spacing w:line="420" w:lineRule="exact"/>
              <w:rPr>
                <w:rFonts w:ascii="ＭＳ 明朝" w:eastAsia="ＭＳ 明朝" w:hAnsi="ＭＳ 明朝"/>
                <w:sz w:val="24"/>
                <w:szCs w:val="24"/>
              </w:rPr>
            </w:pPr>
          </w:p>
        </w:tc>
      </w:tr>
      <w:tr w:rsidR="002E50F3" w:rsidTr="009E41D8">
        <w:tc>
          <w:tcPr>
            <w:tcW w:w="846" w:type="dxa"/>
          </w:tcPr>
          <w:p w:rsidR="002E50F3" w:rsidRDefault="00334688"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7</w:t>
            </w:r>
          </w:p>
        </w:tc>
        <w:tc>
          <w:tcPr>
            <w:tcW w:w="3969" w:type="dxa"/>
          </w:tcPr>
          <w:p w:rsidR="002E50F3" w:rsidRPr="00DC0D49" w:rsidRDefault="002E50F3" w:rsidP="005D3E39">
            <w:pPr>
              <w:spacing w:line="420" w:lineRule="exact"/>
              <w:rPr>
                <w:rFonts w:ascii="ＭＳ 明朝" w:eastAsia="ＭＳ 明朝" w:hAnsi="ＭＳ 明朝"/>
                <w:sz w:val="24"/>
                <w:szCs w:val="24"/>
              </w:rPr>
            </w:pPr>
            <w:r w:rsidRPr="002E50F3">
              <w:rPr>
                <w:rFonts w:ascii="ＭＳ 明朝" w:eastAsia="ＭＳ 明朝" w:hAnsi="ＭＳ 明朝" w:hint="eastAsia"/>
                <w:sz w:val="24"/>
                <w:szCs w:val="24"/>
              </w:rPr>
              <w:t>申請・承認機能があり、承認権限者が作成された内容について承認、もしくはコメント付きで差し戻しができること。また、承認済みのものは、承認権限者以外は変更ができないこと</w:t>
            </w:r>
          </w:p>
        </w:tc>
        <w:tc>
          <w:tcPr>
            <w:tcW w:w="709" w:type="dxa"/>
          </w:tcPr>
          <w:p w:rsidR="002E50F3" w:rsidRDefault="002E50F3" w:rsidP="005D3E39">
            <w:pPr>
              <w:spacing w:line="420" w:lineRule="exact"/>
              <w:rPr>
                <w:rFonts w:ascii="ＭＳ 明朝" w:eastAsia="ＭＳ 明朝" w:hAnsi="ＭＳ 明朝"/>
                <w:sz w:val="24"/>
                <w:szCs w:val="24"/>
              </w:rPr>
            </w:pPr>
          </w:p>
        </w:tc>
        <w:tc>
          <w:tcPr>
            <w:tcW w:w="3544" w:type="dxa"/>
          </w:tcPr>
          <w:p w:rsidR="002E50F3" w:rsidRDefault="002E50F3" w:rsidP="005D3E39">
            <w:pPr>
              <w:spacing w:line="420" w:lineRule="exact"/>
              <w:rPr>
                <w:rFonts w:ascii="ＭＳ 明朝" w:eastAsia="ＭＳ 明朝" w:hAnsi="ＭＳ 明朝"/>
                <w:sz w:val="24"/>
                <w:szCs w:val="24"/>
              </w:rPr>
            </w:pPr>
          </w:p>
        </w:tc>
      </w:tr>
      <w:tr w:rsidR="002E50F3" w:rsidTr="009E41D8">
        <w:tc>
          <w:tcPr>
            <w:tcW w:w="846" w:type="dxa"/>
          </w:tcPr>
          <w:p w:rsidR="002E50F3" w:rsidRDefault="00334688"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8</w:t>
            </w:r>
          </w:p>
        </w:tc>
        <w:tc>
          <w:tcPr>
            <w:tcW w:w="3969" w:type="dxa"/>
          </w:tcPr>
          <w:p w:rsidR="002E50F3" w:rsidRPr="00DC0D49" w:rsidRDefault="002E50F3" w:rsidP="005D3E39">
            <w:pPr>
              <w:spacing w:line="420" w:lineRule="exact"/>
              <w:rPr>
                <w:rFonts w:ascii="ＭＳ 明朝" w:eastAsia="ＭＳ 明朝" w:hAnsi="ＭＳ 明朝"/>
                <w:sz w:val="24"/>
                <w:szCs w:val="24"/>
              </w:rPr>
            </w:pPr>
            <w:r w:rsidRPr="002E50F3">
              <w:rPr>
                <w:rFonts w:ascii="ＭＳ 明朝" w:eastAsia="ＭＳ 明朝" w:hAnsi="ＭＳ 明朝" w:hint="eastAsia"/>
                <w:sz w:val="24"/>
                <w:szCs w:val="24"/>
              </w:rPr>
              <w:t>様式は</w:t>
            </w:r>
            <w:r w:rsidRPr="002E50F3">
              <w:rPr>
                <w:rFonts w:ascii="ＭＳ 明朝" w:eastAsia="ＭＳ 明朝" w:hAnsi="ＭＳ 明朝"/>
                <w:sz w:val="24"/>
                <w:szCs w:val="24"/>
              </w:rPr>
              <w:t>Excelデータを読み込ませることにより、任意の様式に変更できること</w:t>
            </w:r>
          </w:p>
        </w:tc>
        <w:tc>
          <w:tcPr>
            <w:tcW w:w="709" w:type="dxa"/>
          </w:tcPr>
          <w:p w:rsidR="002E50F3" w:rsidRDefault="002E50F3" w:rsidP="005D3E39">
            <w:pPr>
              <w:spacing w:line="420" w:lineRule="exact"/>
              <w:rPr>
                <w:rFonts w:ascii="ＭＳ 明朝" w:eastAsia="ＭＳ 明朝" w:hAnsi="ＭＳ 明朝"/>
                <w:sz w:val="24"/>
                <w:szCs w:val="24"/>
              </w:rPr>
            </w:pPr>
          </w:p>
        </w:tc>
        <w:tc>
          <w:tcPr>
            <w:tcW w:w="3544" w:type="dxa"/>
          </w:tcPr>
          <w:p w:rsidR="002E50F3" w:rsidRDefault="002E50F3" w:rsidP="005D3E39">
            <w:pPr>
              <w:spacing w:line="420" w:lineRule="exact"/>
              <w:rPr>
                <w:rFonts w:ascii="ＭＳ 明朝" w:eastAsia="ＭＳ 明朝" w:hAnsi="ＭＳ 明朝"/>
                <w:sz w:val="24"/>
                <w:szCs w:val="24"/>
              </w:rPr>
            </w:pPr>
          </w:p>
        </w:tc>
      </w:tr>
      <w:tr w:rsidR="002E50F3" w:rsidTr="009E41D8">
        <w:tc>
          <w:tcPr>
            <w:tcW w:w="846" w:type="dxa"/>
          </w:tcPr>
          <w:p w:rsidR="002E50F3" w:rsidRDefault="00334688"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9</w:t>
            </w:r>
          </w:p>
        </w:tc>
        <w:tc>
          <w:tcPr>
            <w:tcW w:w="3969" w:type="dxa"/>
          </w:tcPr>
          <w:p w:rsidR="002E50F3" w:rsidRPr="00DC0D49" w:rsidRDefault="002E50F3" w:rsidP="005D3E39">
            <w:pPr>
              <w:spacing w:line="420" w:lineRule="exact"/>
              <w:rPr>
                <w:rFonts w:ascii="ＭＳ 明朝" w:eastAsia="ＭＳ 明朝" w:hAnsi="ＭＳ 明朝"/>
                <w:sz w:val="24"/>
                <w:szCs w:val="24"/>
              </w:rPr>
            </w:pPr>
            <w:r w:rsidRPr="002E50F3">
              <w:rPr>
                <w:rFonts w:ascii="ＭＳ 明朝" w:eastAsia="ＭＳ 明朝" w:hAnsi="ＭＳ 明朝" w:hint="eastAsia"/>
                <w:sz w:val="24"/>
                <w:szCs w:val="24"/>
              </w:rPr>
              <w:t>園日誌・クラス日誌を作成し、保存・印刷できること</w:t>
            </w:r>
          </w:p>
        </w:tc>
        <w:tc>
          <w:tcPr>
            <w:tcW w:w="709" w:type="dxa"/>
          </w:tcPr>
          <w:p w:rsidR="002E50F3" w:rsidRDefault="002E50F3" w:rsidP="005D3E39">
            <w:pPr>
              <w:spacing w:line="420" w:lineRule="exact"/>
              <w:rPr>
                <w:rFonts w:ascii="ＭＳ 明朝" w:eastAsia="ＭＳ 明朝" w:hAnsi="ＭＳ 明朝"/>
                <w:sz w:val="24"/>
                <w:szCs w:val="24"/>
              </w:rPr>
            </w:pPr>
          </w:p>
        </w:tc>
        <w:tc>
          <w:tcPr>
            <w:tcW w:w="3544" w:type="dxa"/>
          </w:tcPr>
          <w:p w:rsidR="002E50F3" w:rsidRDefault="002E50F3" w:rsidP="005D3E39">
            <w:pPr>
              <w:spacing w:line="420" w:lineRule="exact"/>
              <w:rPr>
                <w:rFonts w:ascii="ＭＳ 明朝" w:eastAsia="ＭＳ 明朝" w:hAnsi="ＭＳ 明朝"/>
                <w:sz w:val="24"/>
                <w:szCs w:val="24"/>
              </w:rPr>
            </w:pPr>
          </w:p>
        </w:tc>
      </w:tr>
      <w:tr w:rsidR="002E50F3" w:rsidTr="009E41D8">
        <w:tc>
          <w:tcPr>
            <w:tcW w:w="846" w:type="dxa"/>
          </w:tcPr>
          <w:p w:rsidR="002E50F3" w:rsidRDefault="00334688"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10</w:t>
            </w:r>
          </w:p>
        </w:tc>
        <w:tc>
          <w:tcPr>
            <w:tcW w:w="3969" w:type="dxa"/>
          </w:tcPr>
          <w:p w:rsidR="002E50F3" w:rsidRPr="00DC0D49" w:rsidRDefault="002E50F3" w:rsidP="005D3E39">
            <w:pPr>
              <w:spacing w:line="420" w:lineRule="exact"/>
              <w:rPr>
                <w:rFonts w:ascii="ＭＳ 明朝" w:eastAsia="ＭＳ 明朝" w:hAnsi="ＭＳ 明朝"/>
                <w:sz w:val="24"/>
                <w:szCs w:val="24"/>
              </w:rPr>
            </w:pPr>
            <w:r w:rsidRPr="002E50F3">
              <w:rPr>
                <w:rFonts w:ascii="ＭＳ 明朝" w:eastAsia="ＭＳ 明朝" w:hAnsi="ＭＳ 明朝" w:hint="eastAsia"/>
                <w:sz w:val="24"/>
                <w:szCs w:val="24"/>
              </w:rPr>
              <w:t>各園毎に任意で独自の文章雛形を登録し、参照・引用ができること。また、登録した雛形は園で共有できること</w:t>
            </w:r>
          </w:p>
        </w:tc>
        <w:tc>
          <w:tcPr>
            <w:tcW w:w="709" w:type="dxa"/>
          </w:tcPr>
          <w:p w:rsidR="002E50F3" w:rsidRDefault="002E50F3" w:rsidP="005D3E39">
            <w:pPr>
              <w:spacing w:line="420" w:lineRule="exact"/>
              <w:rPr>
                <w:rFonts w:ascii="ＭＳ 明朝" w:eastAsia="ＭＳ 明朝" w:hAnsi="ＭＳ 明朝"/>
                <w:sz w:val="24"/>
                <w:szCs w:val="24"/>
              </w:rPr>
            </w:pPr>
          </w:p>
        </w:tc>
        <w:tc>
          <w:tcPr>
            <w:tcW w:w="3544" w:type="dxa"/>
          </w:tcPr>
          <w:p w:rsidR="002E50F3" w:rsidRDefault="002E50F3" w:rsidP="005D3E39">
            <w:pPr>
              <w:spacing w:line="420" w:lineRule="exact"/>
              <w:rPr>
                <w:rFonts w:ascii="ＭＳ 明朝" w:eastAsia="ＭＳ 明朝" w:hAnsi="ＭＳ 明朝"/>
                <w:sz w:val="24"/>
                <w:szCs w:val="24"/>
              </w:rPr>
            </w:pPr>
          </w:p>
        </w:tc>
      </w:tr>
      <w:tr w:rsidR="002E50F3" w:rsidTr="009E41D8">
        <w:tc>
          <w:tcPr>
            <w:tcW w:w="846" w:type="dxa"/>
          </w:tcPr>
          <w:p w:rsidR="002E50F3" w:rsidRDefault="00334688"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11</w:t>
            </w:r>
          </w:p>
        </w:tc>
        <w:tc>
          <w:tcPr>
            <w:tcW w:w="3969" w:type="dxa"/>
          </w:tcPr>
          <w:p w:rsidR="002E50F3" w:rsidRPr="00DC0D49" w:rsidRDefault="008560E6"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欠席者</w:t>
            </w:r>
            <w:r w:rsidR="002E50F3" w:rsidRPr="002E50F3">
              <w:rPr>
                <w:rFonts w:ascii="ＭＳ 明朝" w:eastAsia="ＭＳ 明朝" w:hAnsi="ＭＳ 明朝" w:hint="eastAsia"/>
                <w:sz w:val="24"/>
                <w:szCs w:val="24"/>
              </w:rPr>
              <w:t>は、登降園機能と連動して引用入力されるなど、効率的に入力できる仕組みが用意されていること</w:t>
            </w:r>
          </w:p>
        </w:tc>
        <w:tc>
          <w:tcPr>
            <w:tcW w:w="709" w:type="dxa"/>
          </w:tcPr>
          <w:p w:rsidR="002E50F3" w:rsidRDefault="002E50F3" w:rsidP="005D3E39">
            <w:pPr>
              <w:spacing w:line="420" w:lineRule="exact"/>
              <w:rPr>
                <w:rFonts w:ascii="ＭＳ 明朝" w:eastAsia="ＭＳ 明朝" w:hAnsi="ＭＳ 明朝"/>
                <w:sz w:val="24"/>
                <w:szCs w:val="24"/>
              </w:rPr>
            </w:pPr>
          </w:p>
        </w:tc>
        <w:tc>
          <w:tcPr>
            <w:tcW w:w="3544" w:type="dxa"/>
          </w:tcPr>
          <w:p w:rsidR="002E50F3" w:rsidRDefault="002E50F3" w:rsidP="005D3E39">
            <w:pPr>
              <w:spacing w:line="420" w:lineRule="exact"/>
              <w:rPr>
                <w:rFonts w:ascii="ＭＳ 明朝" w:eastAsia="ＭＳ 明朝" w:hAnsi="ＭＳ 明朝"/>
                <w:sz w:val="24"/>
                <w:szCs w:val="24"/>
              </w:rPr>
            </w:pPr>
          </w:p>
        </w:tc>
      </w:tr>
      <w:tr w:rsidR="002E50F3" w:rsidTr="009E41D8">
        <w:tc>
          <w:tcPr>
            <w:tcW w:w="846" w:type="dxa"/>
          </w:tcPr>
          <w:p w:rsidR="002E50F3" w:rsidRDefault="00334688"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12</w:t>
            </w:r>
          </w:p>
        </w:tc>
        <w:tc>
          <w:tcPr>
            <w:tcW w:w="3969" w:type="dxa"/>
          </w:tcPr>
          <w:p w:rsidR="002E50F3" w:rsidRPr="00DC0D49" w:rsidRDefault="002E50F3" w:rsidP="005D3E39">
            <w:pPr>
              <w:spacing w:line="420" w:lineRule="exact"/>
              <w:rPr>
                <w:rFonts w:ascii="ＭＳ 明朝" w:eastAsia="ＭＳ 明朝" w:hAnsi="ＭＳ 明朝"/>
                <w:sz w:val="24"/>
                <w:szCs w:val="24"/>
              </w:rPr>
            </w:pPr>
            <w:r w:rsidRPr="002E50F3">
              <w:rPr>
                <w:rFonts w:ascii="ＭＳ 明朝" w:eastAsia="ＭＳ 明朝" w:hAnsi="ＭＳ 明朝" w:hint="eastAsia"/>
                <w:sz w:val="24"/>
                <w:szCs w:val="24"/>
              </w:rPr>
              <w:t>登録した行事予定を日誌に反映できること</w:t>
            </w:r>
          </w:p>
        </w:tc>
        <w:tc>
          <w:tcPr>
            <w:tcW w:w="709" w:type="dxa"/>
          </w:tcPr>
          <w:p w:rsidR="002E50F3" w:rsidRDefault="002E50F3" w:rsidP="005D3E39">
            <w:pPr>
              <w:spacing w:line="420" w:lineRule="exact"/>
              <w:rPr>
                <w:rFonts w:ascii="ＭＳ 明朝" w:eastAsia="ＭＳ 明朝" w:hAnsi="ＭＳ 明朝"/>
                <w:sz w:val="24"/>
                <w:szCs w:val="24"/>
              </w:rPr>
            </w:pPr>
          </w:p>
        </w:tc>
        <w:tc>
          <w:tcPr>
            <w:tcW w:w="3544" w:type="dxa"/>
          </w:tcPr>
          <w:p w:rsidR="002E50F3" w:rsidRDefault="002E50F3" w:rsidP="005D3E39">
            <w:pPr>
              <w:spacing w:line="420" w:lineRule="exact"/>
              <w:rPr>
                <w:rFonts w:ascii="ＭＳ 明朝" w:eastAsia="ＭＳ 明朝" w:hAnsi="ＭＳ 明朝"/>
                <w:sz w:val="24"/>
                <w:szCs w:val="24"/>
              </w:rPr>
            </w:pPr>
          </w:p>
        </w:tc>
      </w:tr>
      <w:tr w:rsidR="002E50F3" w:rsidTr="009E41D8">
        <w:tc>
          <w:tcPr>
            <w:tcW w:w="846" w:type="dxa"/>
          </w:tcPr>
          <w:p w:rsidR="002E50F3" w:rsidRDefault="00334688"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13</w:t>
            </w:r>
          </w:p>
        </w:tc>
        <w:tc>
          <w:tcPr>
            <w:tcW w:w="3969" w:type="dxa"/>
          </w:tcPr>
          <w:p w:rsidR="002E50F3" w:rsidRPr="00DC0D49" w:rsidRDefault="002E50F3" w:rsidP="005D3E39">
            <w:pPr>
              <w:spacing w:line="420" w:lineRule="exact"/>
              <w:rPr>
                <w:rFonts w:ascii="ＭＳ 明朝" w:eastAsia="ＭＳ 明朝" w:hAnsi="ＭＳ 明朝"/>
                <w:sz w:val="24"/>
                <w:szCs w:val="24"/>
              </w:rPr>
            </w:pPr>
            <w:r w:rsidRPr="002E50F3">
              <w:rPr>
                <w:rFonts w:ascii="ＭＳ 明朝" w:eastAsia="ＭＳ 明朝" w:hAnsi="ＭＳ 明朝" w:hint="eastAsia"/>
                <w:sz w:val="24"/>
                <w:szCs w:val="24"/>
              </w:rPr>
              <w:t>様式は</w:t>
            </w:r>
            <w:r w:rsidRPr="002E50F3">
              <w:rPr>
                <w:rFonts w:ascii="ＭＳ 明朝" w:eastAsia="ＭＳ 明朝" w:hAnsi="ＭＳ 明朝"/>
                <w:sz w:val="24"/>
                <w:szCs w:val="24"/>
              </w:rPr>
              <w:t>Excelデータを読み込ませることにより、任意の様式に変更できること</w:t>
            </w:r>
          </w:p>
        </w:tc>
        <w:tc>
          <w:tcPr>
            <w:tcW w:w="709" w:type="dxa"/>
          </w:tcPr>
          <w:p w:rsidR="002E50F3" w:rsidRDefault="002E50F3" w:rsidP="005D3E39">
            <w:pPr>
              <w:spacing w:line="420" w:lineRule="exact"/>
              <w:rPr>
                <w:rFonts w:ascii="ＭＳ 明朝" w:eastAsia="ＭＳ 明朝" w:hAnsi="ＭＳ 明朝"/>
                <w:sz w:val="24"/>
                <w:szCs w:val="24"/>
              </w:rPr>
            </w:pPr>
          </w:p>
        </w:tc>
        <w:tc>
          <w:tcPr>
            <w:tcW w:w="3544" w:type="dxa"/>
          </w:tcPr>
          <w:p w:rsidR="002E50F3" w:rsidRDefault="002E50F3" w:rsidP="005D3E39">
            <w:pPr>
              <w:spacing w:line="420" w:lineRule="exact"/>
              <w:rPr>
                <w:rFonts w:ascii="ＭＳ 明朝" w:eastAsia="ＭＳ 明朝" w:hAnsi="ＭＳ 明朝"/>
                <w:sz w:val="24"/>
                <w:szCs w:val="24"/>
              </w:rPr>
            </w:pPr>
          </w:p>
        </w:tc>
      </w:tr>
      <w:tr w:rsidR="002E50F3" w:rsidTr="009E41D8">
        <w:tc>
          <w:tcPr>
            <w:tcW w:w="846" w:type="dxa"/>
          </w:tcPr>
          <w:p w:rsidR="002E50F3" w:rsidRDefault="00334688"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14</w:t>
            </w:r>
          </w:p>
        </w:tc>
        <w:tc>
          <w:tcPr>
            <w:tcW w:w="3969" w:type="dxa"/>
          </w:tcPr>
          <w:p w:rsidR="002E50F3" w:rsidRPr="00DC0D49" w:rsidRDefault="00EB15D2"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保育要録</w:t>
            </w:r>
            <w:r w:rsidR="002E50F3" w:rsidRPr="002E50F3">
              <w:rPr>
                <w:rFonts w:ascii="ＭＳ 明朝" w:eastAsia="ＭＳ 明朝" w:hAnsi="ＭＳ 明朝" w:hint="eastAsia"/>
                <w:sz w:val="24"/>
                <w:szCs w:val="24"/>
              </w:rPr>
              <w:t>を作成し、保存・印刷できること</w:t>
            </w:r>
          </w:p>
        </w:tc>
        <w:tc>
          <w:tcPr>
            <w:tcW w:w="709" w:type="dxa"/>
          </w:tcPr>
          <w:p w:rsidR="002E50F3" w:rsidRDefault="002E50F3" w:rsidP="005D3E39">
            <w:pPr>
              <w:spacing w:line="420" w:lineRule="exact"/>
              <w:rPr>
                <w:rFonts w:ascii="ＭＳ 明朝" w:eastAsia="ＭＳ 明朝" w:hAnsi="ＭＳ 明朝"/>
                <w:sz w:val="24"/>
                <w:szCs w:val="24"/>
              </w:rPr>
            </w:pPr>
          </w:p>
        </w:tc>
        <w:tc>
          <w:tcPr>
            <w:tcW w:w="3544" w:type="dxa"/>
          </w:tcPr>
          <w:p w:rsidR="002E50F3" w:rsidRDefault="002E50F3" w:rsidP="005D3E39">
            <w:pPr>
              <w:spacing w:line="420" w:lineRule="exact"/>
              <w:rPr>
                <w:rFonts w:ascii="ＭＳ 明朝" w:eastAsia="ＭＳ 明朝" w:hAnsi="ＭＳ 明朝"/>
                <w:sz w:val="24"/>
                <w:szCs w:val="24"/>
              </w:rPr>
            </w:pPr>
          </w:p>
        </w:tc>
      </w:tr>
      <w:tr w:rsidR="002E50F3" w:rsidTr="009E41D8">
        <w:tc>
          <w:tcPr>
            <w:tcW w:w="846" w:type="dxa"/>
          </w:tcPr>
          <w:p w:rsidR="002E50F3" w:rsidRDefault="00334688"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15</w:t>
            </w:r>
          </w:p>
        </w:tc>
        <w:tc>
          <w:tcPr>
            <w:tcW w:w="3969" w:type="dxa"/>
          </w:tcPr>
          <w:p w:rsidR="002E50F3" w:rsidRPr="00DC0D49" w:rsidRDefault="002E50F3" w:rsidP="005D3E39">
            <w:pPr>
              <w:spacing w:line="420" w:lineRule="exact"/>
              <w:rPr>
                <w:rFonts w:ascii="ＭＳ 明朝" w:eastAsia="ＭＳ 明朝" w:hAnsi="ＭＳ 明朝"/>
                <w:sz w:val="24"/>
                <w:szCs w:val="24"/>
              </w:rPr>
            </w:pPr>
            <w:r w:rsidRPr="002E50F3">
              <w:rPr>
                <w:rFonts w:ascii="ＭＳ 明朝" w:eastAsia="ＭＳ 明朝" w:hAnsi="ＭＳ 明朝" w:hint="eastAsia"/>
                <w:sz w:val="24"/>
                <w:szCs w:val="24"/>
              </w:rPr>
              <w:t>各項目について文章雛形が表示され、参照・引用ができること</w:t>
            </w:r>
          </w:p>
        </w:tc>
        <w:tc>
          <w:tcPr>
            <w:tcW w:w="709" w:type="dxa"/>
          </w:tcPr>
          <w:p w:rsidR="002E50F3" w:rsidRDefault="002E50F3" w:rsidP="005D3E39">
            <w:pPr>
              <w:spacing w:line="420" w:lineRule="exact"/>
              <w:rPr>
                <w:rFonts w:ascii="ＭＳ 明朝" w:eastAsia="ＭＳ 明朝" w:hAnsi="ＭＳ 明朝"/>
                <w:sz w:val="24"/>
                <w:szCs w:val="24"/>
              </w:rPr>
            </w:pPr>
          </w:p>
        </w:tc>
        <w:tc>
          <w:tcPr>
            <w:tcW w:w="3544" w:type="dxa"/>
          </w:tcPr>
          <w:p w:rsidR="002E50F3" w:rsidRDefault="002E50F3" w:rsidP="005D3E39">
            <w:pPr>
              <w:spacing w:line="420" w:lineRule="exact"/>
              <w:rPr>
                <w:rFonts w:ascii="ＭＳ 明朝" w:eastAsia="ＭＳ 明朝" w:hAnsi="ＭＳ 明朝"/>
                <w:sz w:val="24"/>
                <w:szCs w:val="24"/>
              </w:rPr>
            </w:pPr>
          </w:p>
        </w:tc>
      </w:tr>
      <w:tr w:rsidR="002E50F3" w:rsidTr="009E41D8">
        <w:tc>
          <w:tcPr>
            <w:tcW w:w="846" w:type="dxa"/>
          </w:tcPr>
          <w:p w:rsidR="002E50F3" w:rsidRDefault="00334688"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16</w:t>
            </w:r>
          </w:p>
        </w:tc>
        <w:tc>
          <w:tcPr>
            <w:tcW w:w="3969" w:type="dxa"/>
          </w:tcPr>
          <w:p w:rsidR="002E50F3" w:rsidRPr="00DC0D49" w:rsidRDefault="002E50F3" w:rsidP="005D3E39">
            <w:pPr>
              <w:spacing w:line="420" w:lineRule="exact"/>
              <w:rPr>
                <w:rFonts w:ascii="ＭＳ 明朝" w:eastAsia="ＭＳ 明朝" w:hAnsi="ＭＳ 明朝"/>
                <w:sz w:val="24"/>
                <w:szCs w:val="24"/>
              </w:rPr>
            </w:pPr>
            <w:r w:rsidRPr="002E50F3">
              <w:rPr>
                <w:rFonts w:ascii="ＭＳ 明朝" w:eastAsia="ＭＳ 明朝" w:hAnsi="ＭＳ 明朝" w:hint="eastAsia"/>
                <w:sz w:val="24"/>
                <w:szCs w:val="24"/>
              </w:rPr>
              <w:t>文章雛形は、各園毎に任意で独自の文章を追加できること。また、追加した雛形は園全体で共有できるこ</w:t>
            </w:r>
            <w:r w:rsidRPr="002E50F3">
              <w:rPr>
                <w:rFonts w:ascii="ＭＳ 明朝" w:eastAsia="ＭＳ 明朝" w:hAnsi="ＭＳ 明朝" w:hint="eastAsia"/>
                <w:sz w:val="24"/>
                <w:szCs w:val="24"/>
              </w:rPr>
              <w:lastRenderedPageBreak/>
              <w:t>と</w:t>
            </w:r>
          </w:p>
        </w:tc>
        <w:tc>
          <w:tcPr>
            <w:tcW w:w="709" w:type="dxa"/>
          </w:tcPr>
          <w:p w:rsidR="002E50F3" w:rsidRDefault="002E50F3" w:rsidP="005D3E39">
            <w:pPr>
              <w:spacing w:line="420" w:lineRule="exact"/>
              <w:rPr>
                <w:rFonts w:ascii="ＭＳ 明朝" w:eastAsia="ＭＳ 明朝" w:hAnsi="ＭＳ 明朝"/>
                <w:sz w:val="24"/>
                <w:szCs w:val="24"/>
              </w:rPr>
            </w:pPr>
          </w:p>
        </w:tc>
        <w:tc>
          <w:tcPr>
            <w:tcW w:w="3544" w:type="dxa"/>
          </w:tcPr>
          <w:p w:rsidR="002E50F3" w:rsidRDefault="002E50F3" w:rsidP="005D3E39">
            <w:pPr>
              <w:spacing w:line="420" w:lineRule="exact"/>
              <w:rPr>
                <w:rFonts w:ascii="ＭＳ 明朝" w:eastAsia="ＭＳ 明朝" w:hAnsi="ＭＳ 明朝"/>
                <w:sz w:val="24"/>
                <w:szCs w:val="24"/>
              </w:rPr>
            </w:pPr>
          </w:p>
        </w:tc>
      </w:tr>
      <w:tr w:rsidR="002E50F3" w:rsidTr="009E41D8">
        <w:tc>
          <w:tcPr>
            <w:tcW w:w="846" w:type="dxa"/>
          </w:tcPr>
          <w:p w:rsidR="002E50F3" w:rsidRDefault="00334688"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17</w:t>
            </w:r>
          </w:p>
        </w:tc>
        <w:tc>
          <w:tcPr>
            <w:tcW w:w="3969" w:type="dxa"/>
          </w:tcPr>
          <w:p w:rsidR="002E50F3" w:rsidRPr="00DC0D49" w:rsidRDefault="002E50F3" w:rsidP="005D3E39">
            <w:pPr>
              <w:spacing w:line="420" w:lineRule="exact"/>
              <w:rPr>
                <w:rFonts w:ascii="ＭＳ 明朝" w:eastAsia="ＭＳ 明朝" w:hAnsi="ＭＳ 明朝"/>
                <w:sz w:val="24"/>
                <w:szCs w:val="24"/>
              </w:rPr>
            </w:pPr>
            <w:r w:rsidRPr="002E50F3">
              <w:rPr>
                <w:rFonts w:ascii="ＭＳ 明朝" w:eastAsia="ＭＳ 明朝" w:hAnsi="ＭＳ 明朝" w:hint="eastAsia"/>
                <w:sz w:val="24"/>
                <w:szCs w:val="24"/>
              </w:rPr>
              <w:t>園児名や生年月日、住所などの園児情報や、年度毎の出席日数・欠席日数はシステム上のデータから自動で入力されること</w:t>
            </w:r>
          </w:p>
        </w:tc>
        <w:tc>
          <w:tcPr>
            <w:tcW w:w="709" w:type="dxa"/>
          </w:tcPr>
          <w:p w:rsidR="002E50F3" w:rsidRDefault="002E50F3" w:rsidP="005D3E39">
            <w:pPr>
              <w:spacing w:line="420" w:lineRule="exact"/>
              <w:rPr>
                <w:rFonts w:ascii="ＭＳ 明朝" w:eastAsia="ＭＳ 明朝" w:hAnsi="ＭＳ 明朝"/>
                <w:sz w:val="24"/>
                <w:szCs w:val="24"/>
              </w:rPr>
            </w:pPr>
          </w:p>
        </w:tc>
        <w:tc>
          <w:tcPr>
            <w:tcW w:w="3544" w:type="dxa"/>
          </w:tcPr>
          <w:p w:rsidR="002E50F3" w:rsidRDefault="002E50F3" w:rsidP="005D3E39">
            <w:pPr>
              <w:spacing w:line="420" w:lineRule="exact"/>
              <w:rPr>
                <w:rFonts w:ascii="ＭＳ 明朝" w:eastAsia="ＭＳ 明朝" w:hAnsi="ＭＳ 明朝"/>
                <w:sz w:val="24"/>
                <w:szCs w:val="24"/>
              </w:rPr>
            </w:pPr>
          </w:p>
        </w:tc>
      </w:tr>
      <w:tr w:rsidR="002E50F3" w:rsidTr="009E41D8">
        <w:tc>
          <w:tcPr>
            <w:tcW w:w="846" w:type="dxa"/>
          </w:tcPr>
          <w:p w:rsidR="002E50F3" w:rsidRDefault="00334688"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18</w:t>
            </w:r>
          </w:p>
        </w:tc>
        <w:tc>
          <w:tcPr>
            <w:tcW w:w="3969" w:type="dxa"/>
          </w:tcPr>
          <w:p w:rsidR="002E50F3" w:rsidRPr="00DC0D49" w:rsidRDefault="002E50F3"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様式</w:t>
            </w:r>
            <w:r w:rsidRPr="002E50F3">
              <w:rPr>
                <w:rFonts w:ascii="ＭＳ 明朝" w:eastAsia="ＭＳ 明朝" w:hAnsi="ＭＳ 明朝" w:hint="eastAsia"/>
                <w:sz w:val="24"/>
                <w:szCs w:val="24"/>
              </w:rPr>
              <w:t>は</w:t>
            </w:r>
            <w:r w:rsidRPr="002E50F3">
              <w:rPr>
                <w:rFonts w:ascii="ＭＳ 明朝" w:eastAsia="ＭＳ 明朝" w:hAnsi="ＭＳ 明朝"/>
                <w:sz w:val="24"/>
                <w:szCs w:val="24"/>
              </w:rPr>
              <w:t>Excelデータを読み込ませることにより、任意の様式に変更できること</w:t>
            </w:r>
          </w:p>
        </w:tc>
        <w:tc>
          <w:tcPr>
            <w:tcW w:w="709" w:type="dxa"/>
          </w:tcPr>
          <w:p w:rsidR="002E50F3" w:rsidRDefault="002E50F3" w:rsidP="005D3E39">
            <w:pPr>
              <w:spacing w:line="420" w:lineRule="exact"/>
              <w:rPr>
                <w:rFonts w:ascii="ＭＳ 明朝" w:eastAsia="ＭＳ 明朝" w:hAnsi="ＭＳ 明朝"/>
                <w:sz w:val="24"/>
                <w:szCs w:val="24"/>
              </w:rPr>
            </w:pPr>
          </w:p>
        </w:tc>
        <w:tc>
          <w:tcPr>
            <w:tcW w:w="3544" w:type="dxa"/>
          </w:tcPr>
          <w:p w:rsidR="002E50F3" w:rsidRDefault="002E50F3" w:rsidP="005D3E39">
            <w:pPr>
              <w:spacing w:line="420" w:lineRule="exact"/>
              <w:rPr>
                <w:rFonts w:ascii="ＭＳ 明朝" w:eastAsia="ＭＳ 明朝" w:hAnsi="ＭＳ 明朝"/>
                <w:sz w:val="24"/>
                <w:szCs w:val="24"/>
              </w:rPr>
            </w:pPr>
          </w:p>
        </w:tc>
      </w:tr>
      <w:tr w:rsidR="00334688" w:rsidTr="00740BD0">
        <w:tc>
          <w:tcPr>
            <w:tcW w:w="9068" w:type="dxa"/>
            <w:gridSpan w:val="4"/>
          </w:tcPr>
          <w:p w:rsidR="00334688" w:rsidRDefault="00334688" w:rsidP="00334688">
            <w:pPr>
              <w:pStyle w:val="ab"/>
              <w:numPr>
                <w:ilvl w:val="0"/>
                <w:numId w:val="1"/>
              </w:numPr>
              <w:spacing w:line="420" w:lineRule="exact"/>
              <w:ind w:leftChars="0"/>
              <w:rPr>
                <w:rFonts w:ascii="ＭＳ 明朝" w:eastAsia="ＭＳ 明朝" w:hAnsi="ＭＳ 明朝"/>
                <w:sz w:val="24"/>
                <w:szCs w:val="24"/>
              </w:rPr>
            </w:pPr>
            <w:r>
              <w:rPr>
                <w:rFonts w:ascii="ＭＳ 明朝" w:eastAsia="ＭＳ 明朝" w:hAnsi="ＭＳ 明朝" w:hint="eastAsia"/>
                <w:sz w:val="24"/>
                <w:szCs w:val="24"/>
              </w:rPr>
              <w:t xml:space="preserve">　発達・健康記録機能</w:t>
            </w:r>
          </w:p>
          <w:p w:rsidR="00E82140" w:rsidRPr="00334688" w:rsidRDefault="00E82140" w:rsidP="00E82140">
            <w:pPr>
              <w:pStyle w:val="ab"/>
              <w:spacing w:line="420" w:lineRule="exact"/>
              <w:ind w:leftChars="0" w:left="360"/>
              <w:rPr>
                <w:rFonts w:ascii="ＭＳ 明朝" w:eastAsia="ＭＳ 明朝" w:hAnsi="ＭＳ 明朝"/>
                <w:sz w:val="24"/>
                <w:szCs w:val="24"/>
              </w:rPr>
            </w:pPr>
            <w:r>
              <w:rPr>
                <w:rFonts w:ascii="ＭＳ 明朝" w:eastAsia="ＭＳ 明朝" w:hAnsi="ＭＳ 明朝" w:hint="eastAsia"/>
                <w:sz w:val="24"/>
                <w:szCs w:val="24"/>
              </w:rPr>
              <w:t xml:space="preserve">　1-3身体測定　4-8発達記録　9-10午睡記録　11-13検温・排便記録</w:t>
            </w:r>
          </w:p>
        </w:tc>
      </w:tr>
      <w:tr w:rsidR="00334688" w:rsidTr="009E41D8">
        <w:tc>
          <w:tcPr>
            <w:tcW w:w="846" w:type="dxa"/>
          </w:tcPr>
          <w:p w:rsidR="00334688" w:rsidRDefault="00CC7E5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w:t>
            </w:r>
          </w:p>
        </w:tc>
        <w:tc>
          <w:tcPr>
            <w:tcW w:w="3969" w:type="dxa"/>
          </w:tcPr>
          <w:p w:rsidR="00334688" w:rsidRDefault="00CC7E5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月ごとの身体測定結果（身長・体重・頭囲・胸囲</w:t>
            </w:r>
            <w:r w:rsidRPr="00CC7E59">
              <w:rPr>
                <w:rFonts w:ascii="ＭＳ 明朝" w:eastAsia="ＭＳ 明朝" w:hAnsi="ＭＳ 明朝" w:hint="eastAsia"/>
                <w:sz w:val="24"/>
                <w:szCs w:val="24"/>
              </w:rPr>
              <w:t>）項目を記録し、個人別の一覧を表示できること</w:t>
            </w:r>
          </w:p>
        </w:tc>
        <w:tc>
          <w:tcPr>
            <w:tcW w:w="709" w:type="dxa"/>
          </w:tcPr>
          <w:p w:rsidR="00334688" w:rsidRDefault="00334688" w:rsidP="005D3E39">
            <w:pPr>
              <w:spacing w:line="420" w:lineRule="exact"/>
              <w:rPr>
                <w:rFonts w:ascii="ＭＳ 明朝" w:eastAsia="ＭＳ 明朝" w:hAnsi="ＭＳ 明朝"/>
                <w:sz w:val="24"/>
                <w:szCs w:val="24"/>
              </w:rPr>
            </w:pPr>
          </w:p>
        </w:tc>
        <w:tc>
          <w:tcPr>
            <w:tcW w:w="3544" w:type="dxa"/>
          </w:tcPr>
          <w:p w:rsidR="00334688" w:rsidRDefault="00334688" w:rsidP="005D3E39">
            <w:pPr>
              <w:spacing w:line="420" w:lineRule="exact"/>
              <w:rPr>
                <w:rFonts w:ascii="ＭＳ 明朝" w:eastAsia="ＭＳ 明朝" w:hAnsi="ＭＳ 明朝"/>
                <w:sz w:val="24"/>
                <w:szCs w:val="24"/>
              </w:rPr>
            </w:pPr>
          </w:p>
        </w:tc>
      </w:tr>
      <w:tr w:rsidR="00CC7E59" w:rsidTr="009E41D8">
        <w:tc>
          <w:tcPr>
            <w:tcW w:w="846" w:type="dxa"/>
          </w:tcPr>
          <w:p w:rsidR="00CC7E59" w:rsidRDefault="00CC7E5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2</w:t>
            </w:r>
          </w:p>
        </w:tc>
        <w:tc>
          <w:tcPr>
            <w:tcW w:w="3969" w:type="dxa"/>
          </w:tcPr>
          <w:p w:rsidR="00CC7E59" w:rsidRDefault="00CC7E59" w:rsidP="005D3E39">
            <w:pPr>
              <w:spacing w:line="420" w:lineRule="exact"/>
              <w:rPr>
                <w:rFonts w:ascii="ＭＳ 明朝" w:eastAsia="ＭＳ 明朝" w:hAnsi="ＭＳ 明朝"/>
                <w:sz w:val="24"/>
                <w:szCs w:val="24"/>
              </w:rPr>
            </w:pPr>
            <w:r w:rsidRPr="00CC7E59">
              <w:rPr>
                <w:rFonts w:ascii="ＭＳ 明朝" w:eastAsia="ＭＳ 明朝" w:hAnsi="ＭＳ 明朝" w:hint="eastAsia"/>
                <w:sz w:val="24"/>
                <w:szCs w:val="24"/>
              </w:rPr>
              <w:t>職員ごとに設定した担当クラスが標準で初期表示されること</w:t>
            </w:r>
          </w:p>
        </w:tc>
        <w:tc>
          <w:tcPr>
            <w:tcW w:w="709" w:type="dxa"/>
          </w:tcPr>
          <w:p w:rsidR="00CC7E59" w:rsidRDefault="00CC7E59" w:rsidP="005D3E39">
            <w:pPr>
              <w:spacing w:line="420" w:lineRule="exact"/>
              <w:rPr>
                <w:rFonts w:ascii="ＭＳ 明朝" w:eastAsia="ＭＳ 明朝" w:hAnsi="ＭＳ 明朝"/>
                <w:sz w:val="24"/>
                <w:szCs w:val="24"/>
              </w:rPr>
            </w:pPr>
          </w:p>
        </w:tc>
        <w:tc>
          <w:tcPr>
            <w:tcW w:w="3544" w:type="dxa"/>
          </w:tcPr>
          <w:p w:rsidR="00CC7E59" w:rsidRDefault="00CC7E59" w:rsidP="005D3E39">
            <w:pPr>
              <w:spacing w:line="420" w:lineRule="exact"/>
              <w:rPr>
                <w:rFonts w:ascii="ＭＳ 明朝" w:eastAsia="ＭＳ 明朝" w:hAnsi="ＭＳ 明朝"/>
                <w:sz w:val="24"/>
                <w:szCs w:val="24"/>
              </w:rPr>
            </w:pPr>
          </w:p>
        </w:tc>
      </w:tr>
      <w:tr w:rsidR="00CC7E59" w:rsidTr="009E41D8">
        <w:tc>
          <w:tcPr>
            <w:tcW w:w="846" w:type="dxa"/>
          </w:tcPr>
          <w:p w:rsidR="00CC7E59" w:rsidRDefault="00CC7E5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3</w:t>
            </w:r>
          </w:p>
        </w:tc>
        <w:tc>
          <w:tcPr>
            <w:tcW w:w="3969" w:type="dxa"/>
          </w:tcPr>
          <w:p w:rsidR="00CC7E59" w:rsidRDefault="00CC7E59" w:rsidP="00CC7E59">
            <w:pPr>
              <w:spacing w:line="420" w:lineRule="exact"/>
              <w:rPr>
                <w:rFonts w:ascii="ＭＳ 明朝" w:eastAsia="ＭＳ 明朝" w:hAnsi="ＭＳ 明朝"/>
                <w:sz w:val="24"/>
                <w:szCs w:val="24"/>
              </w:rPr>
            </w:pPr>
            <w:r w:rsidRPr="00CC7E59">
              <w:rPr>
                <w:rFonts w:ascii="ＭＳ 明朝" w:eastAsia="ＭＳ 明朝" w:hAnsi="ＭＳ 明朝" w:hint="eastAsia"/>
                <w:sz w:val="24"/>
                <w:szCs w:val="24"/>
              </w:rPr>
              <w:t>保護者は、身体測定結果を保護者アプリより確認ができること</w:t>
            </w:r>
          </w:p>
        </w:tc>
        <w:tc>
          <w:tcPr>
            <w:tcW w:w="709" w:type="dxa"/>
          </w:tcPr>
          <w:p w:rsidR="00CC7E59" w:rsidRDefault="00CC7E59" w:rsidP="005D3E39">
            <w:pPr>
              <w:spacing w:line="420" w:lineRule="exact"/>
              <w:rPr>
                <w:rFonts w:ascii="ＭＳ 明朝" w:eastAsia="ＭＳ 明朝" w:hAnsi="ＭＳ 明朝"/>
                <w:sz w:val="24"/>
                <w:szCs w:val="24"/>
              </w:rPr>
            </w:pPr>
          </w:p>
        </w:tc>
        <w:tc>
          <w:tcPr>
            <w:tcW w:w="3544" w:type="dxa"/>
          </w:tcPr>
          <w:p w:rsidR="00CC7E59" w:rsidRDefault="00CC7E59" w:rsidP="005D3E39">
            <w:pPr>
              <w:spacing w:line="420" w:lineRule="exact"/>
              <w:rPr>
                <w:rFonts w:ascii="ＭＳ 明朝" w:eastAsia="ＭＳ 明朝" w:hAnsi="ＭＳ 明朝"/>
                <w:sz w:val="24"/>
                <w:szCs w:val="24"/>
              </w:rPr>
            </w:pPr>
          </w:p>
        </w:tc>
      </w:tr>
      <w:tr w:rsidR="00CC7E59" w:rsidTr="009E41D8">
        <w:tc>
          <w:tcPr>
            <w:tcW w:w="846" w:type="dxa"/>
          </w:tcPr>
          <w:p w:rsidR="00CC7E59" w:rsidRDefault="00CC7E5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4</w:t>
            </w:r>
          </w:p>
        </w:tc>
        <w:tc>
          <w:tcPr>
            <w:tcW w:w="3969" w:type="dxa"/>
          </w:tcPr>
          <w:p w:rsidR="00CC7E59" w:rsidRPr="00CC7E59" w:rsidRDefault="00CC7E59" w:rsidP="005D3E39">
            <w:pPr>
              <w:spacing w:line="420" w:lineRule="exact"/>
              <w:rPr>
                <w:rFonts w:ascii="ＭＳ 明朝" w:eastAsia="ＭＳ 明朝" w:hAnsi="ＭＳ 明朝"/>
                <w:sz w:val="24"/>
                <w:szCs w:val="24"/>
              </w:rPr>
            </w:pPr>
            <w:r w:rsidRPr="00CC7E59">
              <w:rPr>
                <w:rFonts w:ascii="ＭＳ 明朝" w:eastAsia="ＭＳ 明朝" w:hAnsi="ＭＳ 明朝" w:hint="eastAsia"/>
                <w:sz w:val="24"/>
                <w:szCs w:val="24"/>
              </w:rPr>
              <w:t>月齢別の発達状況チェックリストを表示し、各園児の発達状況を定期的に記録できること</w:t>
            </w:r>
          </w:p>
        </w:tc>
        <w:tc>
          <w:tcPr>
            <w:tcW w:w="709" w:type="dxa"/>
          </w:tcPr>
          <w:p w:rsidR="00CC7E59" w:rsidRDefault="00CC7E59" w:rsidP="005D3E39">
            <w:pPr>
              <w:spacing w:line="420" w:lineRule="exact"/>
              <w:rPr>
                <w:rFonts w:ascii="ＭＳ 明朝" w:eastAsia="ＭＳ 明朝" w:hAnsi="ＭＳ 明朝"/>
                <w:sz w:val="24"/>
                <w:szCs w:val="24"/>
              </w:rPr>
            </w:pPr>
          </w:p>
        </w:tc>
        <w:tc>
          <w:tcPr>
            <w:tcW w:w="3544" w:type="dxa"/>
          </w:tcPr>
          <w:p w:rsidR="00CC7E59" w:rsidRDefault="00CC7E59" w:rsidP="005D3E39">
            <w:pPr>
              <w:spacing w:line="420" w:lineRule="exact"/>
              <w:rPr>
                <w:rFonts w:ascii="ＭＳ 明朝" w:eastAsia="ＭＳ 明朝" w:hAnsi="ＭＳ 明朝"/>
                <w:sz w:val="24"/>
                <w:szCs w:val="24"/>
              </w:rPr>
            </w:pPr>
          </w:p>
        </w:tc>
      </w:tr>
      <w:tr w:rsidR="00CC7E59" w:rsidTr="009E41D8">
        <w:tc>
          <w:tcPr>
            <w:tcW w:w="846" w:type="dxa"/>
          </w:tcPr>
          <w:p w:rsidR="00CC7E59" w:rsidRDefault="00CC7E5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5</w:t>
            </w:r>
          </w:p>
        </w:tc>
        <w:tc>
          <w:tcPr>
            <w:tcW w:w="3969" w:type="dxa"/>
          </w:tcPr>
          <w:p w:rsidR="00CC7E59" w:rsidRDefault="00CC7E59" w:rsidP="005D3E39">
            <w:pPr>
              <w:spacing w:line="420" w:lineRule="exact"/>
              <w:rPr>
                <w:rFonts w:ascii="ＭＳ 明朝" w:eastAsia="ＭＳ 明朝" w:hAnsi="ＭＳ 明朝"/>
                <w:sz w:val="24"/>
                <w:szCs w:val="24"/>
              </w:rPr>
            </w:pPr>
            <w:r w:rsidRPr="00CC7E59">
              <w:rPr>
                <w:rFonts w:ascii="ＭＳ 明朝" w:eastAsia="ＭＳ 明朝" w:hAnsi="ＭＳ 明朝" w:hint="eastAsia"/>
                <w:sz w:val="24"/>
                <w:szCs w:val="24"/>
              </w:rPr>
              <w:t>チェック項目は任意に追加・修正できること</w:t>
            </w:r>
          </w:p>
        </w:tc>
        <w:tc>
          <w:tcPr>
            <w:tcW w:w="709" w:type="dxa"/>
          </w:tcPr>
          <w:p w:rsidR="00CC7E59" w:rsidRDefault="00CC7E59" w:rsidP="005D3E39">
            <w:pPr>
              <w:spacing w:line="420" w:lineRule="exact"/>
              <w:rPr>
                <w:rFonts w:ascii="ＭＳ 明朝" w:eastAsia="ＭＳ 明朝" w:hAnsi="ＭＳ 明朝"/>
                <w:sz w:val="24"/>
                <w:szCs w:val="24"/>
              </w:rPr>
            </w:pPr>
          </w:p>
        </w:tc>
        <w:tc>
          <w:tcPr>
            <w:tcW w:w="3544" w:type="dxa"/>
          </w:tcPr>
          <w:p w:rsidR="00CC7E59" w:rsidRDefault="00CC7E59" w:rsidP="005D3E39">
            <w:pPr>
              <w:spacing w:line="420" w:lineRule="exact"/>
              <w:rPr>
                <w:rFonts w:ascii="ＭＳ 明朝" w:eastAsia="ＭＳ 明朝" w:hAnsi="ＭＳ 明朝"/>
                <w:sz w:val="24"/>
                <w:szCs w:val="24"/>
              </w:rPr>
            </w:pPr>
          </w:p>
        </w:tc>
      </w:tr>
      <w:tr w:rsidR="00CC7E59" w:rsidTr="009E41D8">
        <w:tc>
          <w:tcPr>
            <w:tcW w:w="846" w:type="dxa"/>
          </w:tcPr>
          <w:p w:rsidR="00CC7E59" w:rsidRDefault="00CC7E5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6</w:t>
            </w:r>
          </w:p>
        </w:tc>
        <w:tc>
          <w:tcPr>
            <w:tcW w:w="3969" w:type="dxa"/>
          </w:tcPr>
          <w:p w:rsidR="00CC7E59" w:rsidRDefault="00CC7E59" w:rsidP="005D3E39">
            <w:pPr>
              <w:spacing w:line="420" w:lineRule="exact"/>
              <w:rPr>
                <w:rFonts w:ascii="ＭＳ 明朝" w:eastAsia="ＭＳ 明朝" w:hAnsi="ＭＳ 明朝"/>
                <w:sz w:val="24"/>
                <w:szCs w:val="24"/>
              </w:rPr>
            </w:pPr>
            <w:r w:rsidRPr="00CC7E59">
              <w:rPr>
                <w:rFonts w:ascii="ＭＳ 明朝" w:eastAsia="ＭＳ 明朝" w:hAnsi="ＭＳ 明朝" w:hint="eastAsia"/>
                <w:sz w:val="24"/>
                <w:szCs w:val="24"/>
              </w:rPr>
              <w:t>項目毎に備考を記録できること</w:t>
            </w:r>
          </w:p>
        </w:tc>
        <w:tc>
          <w:tcPr>
            <w:tcW w:w="709" w:type="dxa"/>
          </w:tcPr>
          <w:p w:rsidR="00CC7E59" w:rsidRDefault="00CC7E59" w:rsidP="005D3E39">
            <w:pPr>
              <w:spacing w:line="420" w:lineRule="exact"/>
              <w:rPr>
                <w:rFonts w:ascii="ＭＳ 明朝" w:eastAsia="ＭＳ 明朝" w:hAnsi="ＭＳ 明朝"/>
                <w:sz w:val="24"/>
                <w:szCs w:val="24"/>
              </w:rPr>
            </w:pPr>
          </w:p>
        </w:tc>
        <w:tc>
          <w:tcPr>
            <w:tcW w:w="3544" w:type="dxa"/>
          </w:tcPr>
          <w:p w:rsidR="00CC7E59" w:rsidRDefault="00CC7E59" w:rsidP="005D3E39">
            <w:pPr>
              <w:spacing w:line="420" w:lineRule="exact"/>
              <w:rPr>
                <w:rFonts w:ascii="ＭＳ 明朝" w:eastAsia="ＭＳ 明朝" w:hAnsi="ＭＳ 明朝"/>
                <w:sz w:val="24"/>
                <w:szCs w:val="24"/>
              </w:rPr>
            </w:pPr>
          </w:p>
        </w:tc>
      </w:tr>
      <w:tr w:rsidR="00CC7E59" w:rsidTr="009E41D8">
        <w:tc>
          <w:tcPr>
            <w:tcW w:w="846" w:type="dxa"/>
          </w:tcPr>
          <w:p w:rsidR="00CC7E59" w:rsidRDefault="00CC7E5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7</w:t>
            </w:r>
          </w:p>
        </w:tc>
        <w:tc>
          <w:tcPr>
            <w:tcW w:w="3969" w:type="dxa"/>
          </w:tcPr>
          <w:p w:rsidR="00CC7E59" w:rsidRDefault="00CC7E59" w:rsidP="005D3E39">
            <w:pPr>
              <w:spacing w:line="420" w:lineRule="exact"/>
              <w:rPr>
                <w:rFonts w:ascii="ＭＳ 明朝" w:eastAsia="ＭＳ 明朝" w:hAnsi="ＭＳ 明朝"/>
                <w:sz w:val="24"/>
                <w:szCs w:val="24"/>
              </w:rPr>
            </w:pPr>
            <w:r w:rsidRPr="00CC7E59">
              <w:rPr>
                <w:rFonts w:ascii="ＭＳ 明朝" w:eastAsia="ＭＳ 明朝" w:hAnsi="ＭＳ 明朝" w:hint="eastAsia"/>
                <w:sz w:val="24"/>
                <w:szCs w:val="24"/>
              </w:rPr>
              <w:t>記録の間隔は毎月・２ヶ月毎など、任意の期間を月齢毎に設定できること</w:t>
            </w:r>
          </w:p>
        </w:tc>
        <w:tc>
          <w:tcPr>
            <w:tcW w:w="709" w:type="dxa"/>
          </w:tcPr>
          <w:p w:rsidR="00CC7E59" w:rsidRDefault="00CC7E59" w:rsidP="005D3E39">
            <w:pPr>
              <w:spacing w:line="420" w:lineRule="exact"/>
              <w:rPr>
                <w:rFonts w:ascii="ＭＳ 明朝" w:eastAsia="ＭＳ 明朝" w:hAnsi="ＭＳ 明朝"/>
                <w:sz w:val="24"/>
                <w:szCs w:val="24"/>
              </w:rPr>
            </w:pPr>
          </w:p>
        </w:tc>
        <w:tc>
          <w:tcPr>
            <w:tcW w:w="3544" w:type="dxa"/>
          </w:tcPr>
          <w:p w:rsidR="00CC7E59" w:rsidRDefault="00CC7E59" w:rsidP="005D3E39">
            <w:pPr>
              <w:spacing w:line="420" w:lineRule="exact"/>
              <w:rPr>
                <w:rFonts w:ascii="ＭＳ 明朝" w:eastAsia="ＭＳ 明朝" w:hAnsi="ＭＳ 明朝"/>
                <w:sz w:val="24"/>
                <w:szCs w:val="24"/>
              </w:rPr>
            </w:pPr>
          </w:p>
        </w:tc>
      </w:tr>
      <w:tr w:rsidR="00CC7E59" w:rsidTr="009E41D8">
        <w:tc>
          <w:tcPr>
            <w:tcW w:w="846" w:type="dxa"/>
          </w:tcPr>
          <w:p w:rsidR="00CC7E59" w:rsidRDefault="00CC7E5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8</w:t>
            </w:r>
          </w:p>
        </w:tc>
        <w:tc>
          <w:tcPr>
            <w:tcW w:w="3969" w:type="dxa"/>
          </w:tcPr>
          <w:p w:rsidR="00CC7E59" w:rsidRDefault="00CC7E59" w:rsidP="005D3E39">
            <w:pPr>
              <w:spacing w:line="420" w:lineRule="exact"/>
              <w:rPr>
                <w:rFonts w:ascii="ＭＳ 明朝" w:eastAsia="ＭＳ 明朝" w:hAnsi="ＭＳ 明朝"/>
                <w:sz w:val="24"/>
                <w:szCs w:val="24"/>
              </w:rPr>
            </w:pPr>
            <w:r w:rsidRPr="00CC7E59">
              <w:rPr>
                <w:rFonts w:ascii="ＭＳ 明朝" w:eastAsia="ＭＳ 明朝" w:hAnsi="ＭＳ 明朝" w:hint="eastAsia"/>
                <w:sz w:val="24"/>
                <w:szCs w:val="24"/>
              </w:rPr>
              <w:t>記録は印刷ができること。印刷時の様式は</w:t>
            </w:r>
            <w:r w:rsidRPr="00CC7E59">
              <w:rPr>
                <w:rFonts w:ascii="ＭＳ 明朝" w:eastAsia="ＭＳ 明朝" w:hAnsi="ＭＳ 明朝"/>
                <w:sz w:val="24"/>
                <w:szCs w:val="24"/>
              </w:rPr>
              <w:t>Excelデータを読み込ませることにより、任意の様式に変更できること</w:t>
            </w:r>
          </w:p>
        </w:tc>
        <w:tc>
          <w:tcPr>
            <w:tcW w:w="709" w:type="dxa"/>
          </w:tcPr>
          <w:p w:rsidR="00CC7E59" w:rsidRDefault="00CC7E59" w:rsidP="005D3E39">
            <w:pPr>
              <w:spacing w:line="420" w:lineRule="exact"/>
              <w:rPr>
                <w:rFonts w:ascii="ＭＳ 明朝" w:eastAsia="ＭＳ 明朝" w:hAnsi="ＭＳ 明朝"/>
                <w:sz w:val="24"/>
                <w:szCs w:val="24"/>
              </w:rPr>
            </w:pPr>
          </w:p>
        </w:tc>
        <w:tc>
          <w:tcPr>
            <w:tcW w:w="3544" w:type="dxa"/>
          </w:tcPr>
          <w:p w:rsidR="00CC7E59" w:rsidRDefault="00CC7E59" w:rsidP="005D3E39">
            <w:pPr>
              <w:spacing w:line="420" w:lineRule="exact"/>
              <w:rPr>
                <w:rFonts w:ascii="ＭＳ 明朝" w:eastAsia="ＭＳ 明朝" w:hAnsi="ＭＳ 明朝"/>
                <w:sz w:val="24"/>
                <w:szCs w:val="24"/>
              </w:rPr>
            </w:pPr>
          </w:p>
        </w:tc>
      </w:tr>
      <w:tr w:rsidR="00CC7E59" w:rsidTr="009E41D8">
        <w:tc>
          <w:tcPr>
            <w:tcW w:w="846" w:type="dxa"/>
          </w:tcPr>
          <w:p w:rsidR="00CC7E59" w:rsidRDefault="00CC7E5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9</w:t>
            </w:r>
          </w:p>
        </w:tc>
        <w:tc>
          <w:tcPr>
            <w:tcW w:w="3969" w:type="dxa"/>
          </w:tcPr>
          <w:p w:rsidR="00CC7E59" w:rsidRDefault="007022EE"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クラス毎に午睡中の園児の向きと</w:t>
            </w:r>
            <w:r>
              <w:rPr>
                <w:rFonts w:ascii="ＭＳ 明朝" w:eastAsia="ＭＳ 明朝" w:hAnsi="ＭＳ 明朝" w:hint="eastAsia"/>
                <w:sz w:val="24"/>
                <w:szCs w:val="24"/>
              </w:rPr>
              <w:lastRenderedPageBreak/>
              <w:t>その確認者を最短5分間隔で記録し印刷できること。また、</w:t>
            </w:r>
            <w:r w:rsidR="00CC7E59" w:rsidRPr="00CC7E59">
              <w:rPr>
                <w:rFonts w:ascii="ＭＳ 明朝" w:eastAsia="ＭＳ 明朝" w:hAnsi="ＭＳ 明朝" w:hint="eastAsia"/>
                <w:sz w:val="24"/>
                <w:szCs w:val="24"/>
              </w:rPr>
              <w:t>記録した内容をコピーして一括記録ができること</w:t>
            </w:r>
          </w:p>
        </w:tc>
        <w:tc>
          <w:tcPr>
            <w:tcW w:w="709" w:type="dxa"/>
          </w:tcPr>
          <w:p w:rsidR="00CC7E59" w:rsidRDefault="00CC7E59" w:rsidP="005D3E39">
            <w:pPr>
              <w:spacing w:line="420" w:lineRule="exact"/>
              <w:rPr>
                <w:rFonts w:ascii="ＭＳ 明朝" w:eastAsia="ＭＳ 明朝" w:hAnsi="ＭＳ 明朝"/>
                <w:sz w:val="24"/>
                <w:szCs w:val="24"/>
              </w:rPr>
            </w:pPr>
          </w:p>
        </w:tc>
        <w:tc>
          <w:tcPr>
            <w:tcW w:w="3544" w:type="dxa"/>
          </w:tcPr>
          <w:p w:rsidR="00CC7E59" w:rsidRDefault="00CC7E59" w:rsidP="005D3E39">
            <w:pPr>
              <w:spacing w:line="420" w:lineRule="exact"/>
              <w:rPr>
                <w:rFonts w:ascii="ＭＳ 明朝" w:eastAsia="ＭＳ 明朝" w:hAnsi="ＭＳ 明朝"/>
                <w:sz w:val="24"/>
                <w:szCs w:val="24"/>
              </w:rPr>
            </w:pPr>
          </w:p>
        </w:tc>
      </w:tr>
      <w:tr w:rsidR="00CC7E59" w:rsidTr="009E41D8">
        <w:tc>
          <w:tcPr>
            <w:tcW w:w="846" w:type="dxa"/>
          </w:tcPr>
          <w:p w:rsidR="00CC7E59" w:rsidRDefault="00CC7E5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10</w:t>
            </w:r>
          </w:p>
        </w:tc>
        <w:tc>
          <w:tcPr>
            <w:tcW w:w="3969" w:type="dxa"/>
          </w:tcPr>
          <w:p w:rsidR="00CC7E59" w:rsidRDefault="00CC7E59" w:rsidP="005D3E39">
            <w:pPr>
              <w:spacing w:line="420" w:lineRule="exact"/>
              <w:rPr>
                <w:rFonts w:ascii="ＭＳ 明朝" w:eastAsia="ＭＳ 明朝" w:hAnsi="ＭＳ 明朝"/>
                <w:sz w:val="24"/>
                <w:szCs w:val="24"/>
              </w:rPr>
            </w:pPr>
            <w:r w:rsidRPr="00CC7E59">
              <w:rPr>
                <w:rFonts w:ascii="ＭＳ 明朝" w:eastAsia="ＭＳ 明朝" w:hAnsi="ＭＳ 明朝" w:hint="eastAsia"/>
                <w:sz w:val="24"/>
                <w:szCs w:val="24"/>
              </w:rPr>
              <w:t>チェック記録ごとに記録者を登録できること。なお、記録者は適宜変更できること</w:t>
            </w:r>
          </w:p>
        </w:tc>
        <w:tc>
          <w:tcPr>
            <w:tcW w:w="709" w:type="dxa"/>
          </w:tcPr>
          <w:p w:rsidR="00CC7E59" w:rsidRDefault="00CC7E59" w:rsidP="005D3E39">
            <w:pPr>
              <w:spacing w:line="420" w:lineRule="exact"/>
              <w:rPr>
                <w:rFonts w:ascii="ＭＳ 明朝" w:eastAsia="ＭＳ 明朝" w:hAnsi="ＭＳ 明朝"/>
                <w:sz w:val="24"/>
                <w:szCs w:val="24"/>
              </w:rPr>
            </w:pPr>
          </w:p>
        </w:tc>
        <w:tc>
          <w:tcPr>
            <w:tcW w:w="3544" w:type="dxa"/>
          </w:tcPr>
          <w:p w:rsidR="00CC7E59" w:rsidRDefault="00CC7E59" w:rsidP="005D3E39">
            <w:pPr>
              <w:spacing w:line="420" w:lineRule="exact"/>
              <w:rPr>
                <w:rFonts w:ascii="ＭＳ 明朝" w:eastAsia="ＭＳ 明朝" w:hAnsi="ＭＳ 明朝"/>
                <w:sz w:val="24"/>
                <w:szCs w:val="24"/>
              </w:rPr>
            </w:pPr>
          </w:p>
        </w:tc>
      </w:tr>
      <w:tr w:rsidR="00CC7E59" w:rsidTr="009E41D8">
        <w:tc>
          <w:tcPr>
            <w:tcW w:w="846" w:type="dxa"/>
          </w:tcPr>
          <w:p w:rsidR="00CC7E59" w:rsidRDefault="00CC7E5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11</w:t>
            </w:r>
          </w:p>
        </w:tc>
        <w:tc>
          <w:tcPr>
            <w:tcW w:w="3969" w:type="dxa"/>
          </w:tcPr>
          <w:p w:rsidR="00CC7E59" w:rsidRDefault="00CC7E59" w:rsidP="005D3E39">
            <w:pPr>
              <w:spacing w:line="420" w:lineRule="exact"/>
              <w:rPr>
                <w:rFonts w:ascii="ＭＳ 明朝" w:eastAsia="ＭＳ 明朝" w:hAnsi="ＭＳ 明朝"/>
                <w:sz w:val="24"/>
                <w:szCs w:val="24"/>
              </w:rPr>
            </w:pPr>
            <w:r w:rsidRPr="00CC7E59">
              <w:rPr>
                <w:rFonts w:ascii="ＭＳ 明朝" w:eastAsia="ＭＳ 明朝" w:hAnsi="ＭＳ 明朝" w:hint="eastAsia"/>
                <w:sz w:val="24"/>
                <w:szCs w:val="24"/>
              </w:rPr>
              <w:t>検温・排便の結果を、園児毎に記録できること。各測定結果はプルダウンから選択でき、記録操作が容易であること</w:t>
            </w:r>
          </w:p>
        </w:tc>
        <w:tc>
          <w:tcPr>
            <w:tcW w:w="709" w:type="dxa"/>
          </w:tcPr>
          <w:p w:rsidR="00CC7E59" w:rsidRDefault="00CC7E59" w:rsidP="005D3E39">
            <w:pPr>
              <w:spacing w:line="420" w:lineRule="exact"/>
              <w:rPr>
                <w:rFonts w:ascii="ＭＳ 明朝" w:eastAsia="ＭＳ 明朝" w:hAnsi="ＭＳ 明朝"/>
                <w:sz w:val="24"/>
                <w:szCs w:val="24"/>
              </w:rPr>
            </w:pPr>
          </w:p>
        </w:tc>
        <w:tc>
          <w:tcPr>
            <w:tcW w:w="3544" w:type="dxa"/>
          </w:tcPr>
          <w:p w:rsidR="00CC7E59" w:rsidRDefault="00CC7E59" w:rsidP="005D3E39">
            <w:pPr>
              <w:spacing w:line="420" w:lineRule="exact"/>
              <w:rPr>
                <w:rFonts w:ascii="ＭＳ 明朝" w:eastAsia="ＭＳ 明朝" w:hAnsi="ＭＳ 明朝"/>
                <w:sz w:val="24"/>
                <w:szCs w:val="24"/>
              </w:rPr>
            </w:pPr>
          </w:p>
        </w:tc>
      </w:tr>
      <w:tr w:rsidR="00CC7E59" w:rsidTr="009E41D8">
        <w:tc>
          <w:tcPr>
            <w:tcW w:w="846" w:type="dxa"/>
          </w:tcPr>
          <w:p w:rsidR="00CC7E59" w:rsidRDefault="00CC7E5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12</w:t>
            </w:r>
          </w:p>
        </w:tc>
        <w:tc>
          <w:tcPr>
            <w:tcW w:w="3969" w:type="dxa"/>
          </w:tcPr>
          <w:p w:rsidR="00CC7E59" w:rsidRDefault="00CC7E59" w:rsidP="005D3E39">
            <w:pPr>
              <w:spacing w:line="420" w:lineRule="exact"/>
              <w:rPr>
                <w:rFonts w:ascii="ＭＳ 明朝" w:eastAsia="ＭＳ 明朝" w:hAnsi="ＭＳ 明朝"/>
                <w:sz w:val="24"/>
                <w:szCs w:val="24"/>
              </w:rPr>
            </w:pPr>
            <w:r w:rsidRPr="00CC7E59">
              <w:rPr>
                <w:rFonts w:ascii="ＭＳ 明朝" w:eastAsia="ＭＳ 明朝" w:hAnsi="ＭＳ 明朝" w:hint="eastAsia"/>
                <w:sz w:val="24"/>
                <w:szCs w:val="24"/>
              </w:rPr>
              <w:t>検温、排便は記録時に現在時刻が自動的に測定時間として記録されること。また、測定時間は手動で訂正できること</w:t>
            </w:r>
          </w:p>
        </w:tc>
        <w:tc>
          <w:tcPr>
            <w:tcW w:w="709" w:type="dxa"/>
          </w:tcPr>
          <w:p w:rsidR="00CC7E59" w:rsidRDefault="00CC7E59" w:rsidP="005D3E39">
            <w:pPr>
              <w:spacing w:line="420" w:lineRule="exact"/>
              <w:rPr>
                <w:rFonts w:ascii="ＭＳ 明朝" w:eastAsia="ＭＳ 明朝" w:hAnsi="ＭＳ 明朝"/>
                <w:sz w:val="24"/>
                <w:szCs w:val="24"/>
              </w:rPr>
            </w:pPr>
          </w:p>
        </w:tc>
        <w:tc>
          <w:tcPr>
            <w:tcW w:w="3544" w:type="dxa"/>
          </w:tcPr>
          <w:p w:rsidR="00CC7E59" w:rsidRDefault="00CC7E59" w:rsidP="005D3E39">
            <w:pPr>
              <w:spacing w:line="420" w:lineRule="exact"/>
              <w:rPr>
                <w:rFonts w:ascii="ＭＳ 明朝" w:eastAsia="ＭＳ 明朝" w:hAnsi="ＭＳ 明朝"/>
                <w:sz w:val="24"/>
                <w:szCs w:val="24"/>
              </w:rPr>
            </w:pPr>
          </w:p>
        </w:tc>
      </w:tr>
      <w:tr w:rsidR="00CC7E59" w:rsidTr="009E41D8">
        <w:tc>
          <w:tcPr>
            <w:tcW w:w="846" w:type="dxa"/>
          </w:tcPr>
          <w:p w:rsidR="00CC7E59" w:rsidRDefault="00CC7E59"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13</w:t>
            </w:r>
          </w:p>
        </w:tc>
        <w:tc>
          <w:tcPr>
            <w:tcW w:w="3969" w:type="dxa"/>
          </w:tcPr>
          <w:p w:rsidR="00CC7E59" w:rsidRDefault="00CC7E59" w:rsidP="005D3E39">
            <w:pPr>
              <w:spacing w:line="420" w:lineRule="exact"/>
              <w:rPr>
                <w:rFonts w:ascii="ＭＳ 明朝" w:eastAsia="ＭＳ 明朝" w:hAnsi="ＭＳ 明朝"/>
                <w:sz w:val="24"/>
                <w:szCs w:val="24"/>
              </w:rPr>
            </w:pPr>
            <w:r w:rsidRPr="00CC7E59">
              <w:rPr>
                <w:rFonts w:ascii="ＭＳ 明朝" w:eastAsia="ＭＳ 明朝" w:hAnsi="ＭＳ 明朝" w:hint="eastAsia"/>
                <w:sz w:val="24"/>
                <w:szCs w:val="24"/>
              </w:rPr>
              <w:t>検温・排便の記録は回数の上限なく可能であること</w:t>
            </w:r>
          </w:p>
        </w:tc>
        <w:tc>
          <w:tcPr>
            <w:tcW w:w="709" w:type="dxa"/>
          </w:tcPr>
          <w:p w:rsidR="00CC7E59" w:rsidRDefault="00CC7E59" w:rsidP="005D3E39">
            <w:pPr>
              <w:spacing w:line="420" w:lineRule="exact"/>
              <w:rPr>
                <w:rFonts w:ascii="ＭＳ 明朝" w:eastAsia="ＭＳ 明朝" w:hAnsi="ＭＳ 明朝"/>
                <w:sz w:val="24"/>
                <w:szCs w:val="24"/>
              </w:rPr>
            </w:pPr>
          </w:p>
        </w:tc>
        <w:tc>
          <w:tcPr>
            <w:tcW w:w="3544" w:type="dxa"/>
          </w:tcPr>
          <w:p w:rsidR="00CC7E59" w:rsidRDefault="00CC7E59" w:rsidP="005D3E39">
            <w:pPr>
              <w:spacing w:line="420" w:lineRule="exact"/>
              <w:rPr>
                <w:rFonts w:ascii="ＭＳ 明朝" w:eastAsia="ＭＳ 明朝" w:hAnsi="ＭＳ 明朝"/>
                <w:sz w:val="24"/>
                <w:szCs w:val="24"/>
              </w:rPr>
            </w:pPr>
          </w:p>
        </w:tc>
      </w:tr>
      <w:tr w:rsidR="00CC7E59" w:rsidTr="00740BD0">
        <w:tc>
          <w:tcPr>
            <w:tcW w:w="9068" w:type="dxa"/>
            <w:gridSpan w:val="4"/>
          </w:tcPr>
          <w:p w:rsidR="00CC7E59" w:rsidRDefault="00CC7E59" w:rsidP="00CC7E59">
            <w:pPr>
              <w:pStyle w:val="ab"/>
              <w:numPr>
                <w:ilvl w:val="0"/>
                <w:numId w:val="1"/>
              </w:numPr>
              <w:spacing w:line="420" w:lineRule="exact"/>
              <w:ind w:leftChars="0"/>
              <w:rPr>
                <w:rFonts w:ascii="ＭＳ 明朝" w:eastAsia="ＭＳ 明朝" w:hAnsi="ＭＳ 明朝"/>
                <w:sz w:val="24"/>
                <w:szCs w:val="24"/>
              </w:rPr>
            </w:pPr>
            <w:r>
              <w:rPr>
                <w:rFonts w:ascii="ＭＳ 明朝" w:eastAsia="ＭＳ 明朝" w:hAnsi="ＭＳ 明朝" w:hint="eastAsia"/>
                <w:sz w:val="24"/>
                <w:szCs w:val="24"/>
              </w:rPr>
              <w:t xml:space="preserve">　シフト作成</w:t>
            </w:r>
            <w:r w:rsidR="005D51AA">
              <w:rPr>
                <w:rFonts w:ascii="ＭＳ 明朝" w:eastAsia="ＭＳ 明朝" w:hAnsi="ＭＳ 明朝" w:hint="eastAsia"/>
                <w:sz w:val="24"/>
                <w:szCs w:val="24"/>
              </w:rPr>
              <w:t>機能</w:t>
            </w:r>
          </w:p>
          <w:p w:rsidR="00E82140" w:rsidRPr="00CC7E59" w:rsidRDefault="00E82140" w:rsidP="00E82140">
            <w:pPr>
              <w:pStyle w:val="ab"/>
              <w:spacing w:line="420" w:lineRule="exact"/>
              <w:ind w:leftChars="0" w:left="360"/>
              <w:rPr>
                <w:rFonts w:ascii="ＭＳ 明朝" w:eastAsia="ＭＳ 明朝" w:hAnsi="ＭＳ 明朝"/>
                <w:sz w:val="24"/>
                <w:szCs w:val="24"/>
              </w:rPr>
            </w:pPr>
            <w:r>
              <w:rPr>
                <w:rFonts w:ascii="ＭＳ 明朝" w:eastAsia="ＭＳ 明朝" w:hAnsi="ＭＳ 明朝" w:hint="eastAsia"/>
                <w:sz w:val="24"/>
                <w:szCs w:val="24"/>
              </w:rPr>
              <w:t xml:space="preserve">　1-</w:t>
            </w:r>
            <w:r w:rsidR="00150BCF">
              <w:rPr>
                <w:rFonts w:ascii="ＭＳ 明朝" w:eastAsia="ＭＳ 明朝" w:hAnsi="ＭＳ 明朝"/>
                <w:sz w:val="24"/>
                <w:szCs w:val="24"/>
              </w:rPr>
              <w:t>9</w:t>
            </w:r>
            <w:r w:rsidR="00150BCF">
              <w:rPr>
                <w:rFonts w:ascii="ＭＳ 明朝" w:eastAsia="ＭＳ 明朝" w:hAnsi="ＭＳ 明朝" w:hint="eastAsia"/>
                <w:sz w:val="24"/>
                <w:szCs w:val="24"/>
              </w:rPr>
              <w:t>シフト作成　10-12シフト管理</w:t>
            </w:r>
          </w:p>
        </w:tc>
      </w:tr>
      <w:tr w:rsidR="00CC7E59" w:rsidTr="009E41D8">
        <w:tc>
          <w:tcPr>
            <w:tcW w:w="846" w:type="dxa"/>
          </w:tcPr>
          <w:p w:rsidR="00CC7E59" w:rsidRDefault="005D51AA"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w:t>
            </w:r>
          </w:p>
        </w:tc>
        <w:tc>
          <w:tcPr>
            <w:tcW w:w="3969" w:type="dxa"/>
          </w:tcPr>
          <w:p w:rsidR="00CC7E59" w:rsidRDefault="005D51AA" w:rsidP="005D3E39">
            <w:pPr>
              <w:spacing w:line="420" w:lineRule="exact"/>
              <w:rPr>
                <w:rFonts w:ascii="ＭＳ 明朝" w:eastAsia="ＭＳ 明朝" w:hAnsi="ＭＳ 明朝"/>
                <w:sz w:val="24"/>
                <w:szCs w:val="24"/>
              </w:rPr>
            </w:pPr>
            <w:r w:rsidRPr="005D51AA">
              <w:rPr>
                <w:rFonts w:ascii="ＭＳ 明朝" w:eastAsia="ＭＳ 明朝" w:hAnsi="ＭＳ 明朝" w:hint="eastAsia"/>
                <w:sz w:val="24"/>
                <w:szCs w:val="24"/>
              </w:rPr>
              <w:t>職員ごとの勤務シフトを作成できること。作成した勤務シフトは月次・日次のそれぞれのビューで確認・修正できること</w:t>
            </w:r>
          </w:p>
        </w:tc>
        <w:tc>
          <w:tcPr>
            <w:tcW w:w="709" w:type="dxa"/>
          </w:tcPr>
          <w:p w:rsidR="00CC7E59" w:rsidRDefault="00CC7E59" w:rsidP="005D3E39">
            <w:pPr>
              <w:spacing w:line="420" w:lineRule="exact"/>
              <w:rPr>
                <w:rFonts w:ascii="ＭＳ 明朝" w:eastAsia="ＭＳ 明朝" w:hAnsi="ＭＳ 明朝"/>
                <w:sz w:val="24"/>
                <w:szCs w:val="24"/>
              </w:rPr>
            </w:pPr>
          </w:p>
        </w:tc>
        <w:tc>
          <w:tcPr>
            <w:tcW w:w="3544" w:type="dxa"/>
          </w:tcPr>
          <w:p w:rsidR="00CC7E59" w:rsidRDefault="00CC7E59" w:rsidP="005D3E39">
            <w:pPr>
              <w:spacing w:line="420" w:lineRule="exact"/>
              <w:rPr>
                <w:rFonts w:ascii="ＭＳ 明朝" w:eastAsia="ＭＳ 明朝" w:hAnsi="ＭＳ 明朝"/>
                <w:sz w:val="24"/>
                <w:szCs w:val="24"/>
              </w:rPr>
            </w:pPr>
          </w:p>
        </w:tc>
      </w:tr>
      <w:tr w:rsidR="00CC7E59" w:rsidTr="009E41D8">
        <w:tc>
          <w:tcPr>
            <w:tcW w:w="846" w:type="dxa"/>
          </w:tcPr>
          <w:p w:rsidR="00CC7E59" w:rsidRDefault="005D51AA"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2</w:t>
            </w:r>
          </w:p>
        </w:tc>
        <w:tc>
          <w:tcPr>
            <w:tcW w:w="3969" w:type="dxa"/>
          </w:tcPr>
          <w:p w:rsidR="00CC7E59" w:rsidRDefault="005D51AA" w:rsidP="005D3E39">
            <w:pPr>
              <w:spacing w:line="420" w:lineRule="exact"/>
              <w:rPr>
                <w:rFonts w:ascii="ＭＳ 明朝" w:eastAsia="ＭＳ 明朝" w:hAnsi="ＭＳ 明朝"/>
                <w:sz w:val="24"/>
                <w:szCs w:val="24"/>
              </w:rPr>
            </w:pPr>
            <w:r w:rsidRPr="005D51AA">
              <w:rPr>
                <w:rFonts w:ascii="ＭＳ 明朝" w:eastAsia="ＭＳ 明朝" w:hAnsi="ＭＳ 明朝" w:hint="eastAsia"/>
                <w:sz w:val="24"/>
                <w:szCs w:val="24"/>
              </w:rPr>
              <w:t>各ビューではクラス別・グループ別・役職別に表示できること</w:t>
            </w:r>
          </w:p>
        </w:tc>
        <w:tc>
          <w:tcPr>
            <w:tcW w:w="709" w:type="dxa"/>
          </w:tcPr>
          <w:p w:rsidR="00CC7E59" w:rsidRDefault="00CC7E59" w:rsidP="005D3E39">
            <w:pPr>
              <w:spacing w:line="420" w:lineRule="exact"/>
              <w:rPr>
                <w:rFonts w:ascii="ＭＳ 明朝" w:eastAsia="ＭＳ 明朝" w:hAnsi="ＭＳ 明朝"/>
                <w:sz w:val="24"/>
                <w:szCs w:val="24"/>
              </w:rPr>
            </w:pPr>
          </w:p>
        </w:tc>
        <w:tc>
          <w:tcPr>
            <w:tcW w:w="3544" w:type="dxa"/>
          </w:tcPr>
          <w:p w:rsidR="00CC7E59" w:rsidRDefault="00CC7E59" w:rsidP="005D3E39">
            <w:pPr>
              <w:spacing w:line="420" w:lineRule="exact"/>
              <w:rPr>
                <w:rFonts w:ascii="ＭＳ 明朝" w:eastAsia="ＭＳ 明朝" w:hAnsi="ＭＳ 明朝"/>
                <w:sz w:val="24"/>
                <w:szCs w:val="24"/>
              </w:rPr>
            </w:pPr>
          </w:p>
        </w:tc>
      </w:tr>
      <w:tr w:rsidR="00CC7E59" w:rsidTr="009E41D8">
        <w:tc>
          <w:tcPr>
            <w:tcW w:w="846" w:type="dxa"/>
          </w:tcPr>
          <w:p w:rsidR="00CC7E59" w:rsidRDefault="005D51AA"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3</w:t>
            </w:r>
          </w:p>
        </w:tc>
        <w:tc>
          <w:tcPr>
            <w:tcW w:w="3969" w:type="dxa"/>
          </w:tcPr>
          <w:p w:rsidR="00CC7E59" w:rsidRDefault="005D51AA" w:rsidP="005D3E39">
            <w:pPr>
              <w:spacing w:line="420" w:lineRule="exact"/>
              <w:rPr>
                <w:rFonts w:ascii="ＭＳ 明朝" w:eastAsia="ＭＳ 明朝" w:hAnsi="ＭＳ 明朝"/>
                <w:sz w:val="24"/>
                <w:szCs w:val="24"/>
              </w:rPr>
            </w:pPr>
            <w:r w:rsidRPr="005D51AA">
              <w:rPr>
                <w:rFonts w:ascii="ＭＳ 明朝" w:eastAsia="ＭＳ 明朝" w:hAnsi="ＭＳ 明朝" w:hint="eastAsia"/>
                <w:sz w:val="24"/>
                <w:szCs w:val="24"/>
              </w:rPr>
              <w:t>園独自のシフトパターンを上限なく登録でき、勤務シフト作成時は日毎にパターンを選択することで、シフト作成を行えること。シフトパターンには「勤務時間」「休憩時間」「業務内容」「持ち場」を設定でき</w:t>
            </w:r>
            <w:r w:rsidRPr="005D51AA">
              <w:rPr>
                <w:rFonts w:ascii="ＭＳ 明朝" w:eastAsia="ＭＳ 明朝" w:hAnsi="ＭＳ 明朝" w:hint="eastAsia"/>
                <w:sz w:val="24"/>
                <w:szCs w:val="24"/>
              </w:rPr>
              <w:lastRenderedPageBreak/>
              <w:t>ること</w:t>
            </w:r>
          </w:p>
        </w:tc>
        <w:tc>
          <w:tcPr>
            <w:tcW w:w="709" w:type="dxa"/>
          </w:tcPr>
          <w:p w:rsidR="00CC7E59" w:rsidRDefault="00CC7E59" w:rsidP="005D3E39">
            <w:pPr>
              <w:spacing w:line="420" w:lineRule="exact"/>
              <w:rPr>
                <w:rFonts w:ascii="ＭＳ 明朝" w:eastAsia="ＭＳ 明朝" w:hAnsi="ＭＳ 明朝"/>
                <w:sz w:val="24"/>
                <w:szCs w:val="24"/>
              </w:rPr>
            </w:pPr>
          </w:p>
        </w:tc>
        <w:tc>
          <w:tcPr>
            <w:tcW w:w="3544" w:type="dxa"/>
          </w:tcPr>
          <w:p w:rsidR="00CC7E59" w:rsidRDefault="00CC7E59" w:rsidP="005D3E39">
            <w:pPr>
              <w:spacing w:line="420" w:lineRule="exact"/>
              <w:rPr>
                <w:rFonts w:ascii="ＭＳ 明朝" w:eastAsia="ＭＳ 明朝" w:hAnsi="ＭＳ 明朝"/>
                <w:sz w:val="24"/>
                <w:szCs w:val="24"/>
              </w:rPr>
            </w:pPr>
          </w:p>
        </w:tc>
      </w:tr>
      <w:tr w:rsidR="00CC7E59" w:rsidTr="009E41D8">
        <w:tc>
          <w:tcPr>
            <w:tcW w:w="846" w:type="dxa"/>
          </w:tcPr>
          <w:p w:rsidR="00CC7E59" w:rsidRDefault="005D51AA"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4</w:t>
            </w:r>
          </w:p>
        </w:tc>
        <w:tc>
          <w:tcPr>
            <w:tcW w:w="3969" w:type="dxa"/>
          </w:tcPr>
          <w:p w:rsidR="00CC7E59" w:rsidRDefault="005D51AA" w:rsidP="005D3E39">
            <w:pPr>
              <w:spacing w:line="420" w:lineRule="exact"/>
              <w:rPr>
                <w:rFonts w:ascii="ＭＳ 明朝" w:eastAsia="ＭＳ 明朝" w:hAnsi="ＭＳ 明朝"/>
                <w:sz w:val="24"/>
                <w:szCs w:val="24"/>
              </w:rPr>
            </w:pPr>
            <w:r w:rsidRPr="005D51AA">
              <w:rPr>
                <w:rFonts w:ascii="ＭＳ 明朝" w:eastAsia="ＭＳ 明朝" w:hAnsi="ＭＳ 明朝" w:hint="eastAsia"/>
                <w:sz w:val="24"/>
                <w:szCs w:val="24"/>
              </w:rPr>
              <w:t>シフトパターンの「勤務時間」「休憩時間」は</w:t>
            </w:r>
            <w:r w:rsidRPr="005D51AA">
              <w:rPr>
                <w:rFonts w:ascii="ＭＳ 明朝" w:eastAsia="ＭＳ 明朝" w:hAnsi="ＭＳ 明朝"/>
                <w:sz w:val="24"/>
                <w:szCs w:val="24"/>
              </w:rPr>
              <w:t>15分単位で設定できること</w:t>
            </w:r>
          </w:p>
        </w:tc>
        <w:tc>
          <w:tcPr>
            <w:tcW w:w="709" w:type="dxa"/>
          </w:tcPr>
          <w:p w:rsidR="00CC7E59" w:rsidRDefault="00CC7E59" w:rsidP="005D3E39">
            <w:pPr>
              <w:spacing w:line="420" w:lineRule="exact"/>
              <w:rPr>
                <w:rFonts w:ascii="ＭＳ 明朝" w:eastAsia="ＭＳ 明朝" w:hAnsi="ＭＳ 明朝"/>
                <w:sz w:val="24"/>
                <w:szCs w:val="24"/>
              </w:rPr>
            </w:pPr>
          </w:p>
        </w:tc>
        <w:tc>
          <w:tcPr>
            <w:tcW w:w="3544" w:type="dxa"/>
          </w:tcPr>
          <w:p w:rsidR="00CC7E59" w:rsidRDefault="00CC7E59" w:rsidP="005D3E39">
            <w:pPr>
              <w:spacing w:line="420" w:lineRule="exact"/>
              <w:rPr>
                <w:rFonts w:ascii="ＭＳ 明朝" w:eastAsia="ＭＳ 明朝" w:hAnsi="ＭＳ 明朝"/>
                <w:sz w:val="24"/>
                <w:szCs w:val="24"/>
              </w:rPr>
            </w:pPr>
          </w:p>
        </w:tc>
      </w:tr>
      <w:tr w:rsidR="00CC7E59" w:rsidTr="009E41D8">
        <w:tc>
          <w:tcPr>
            <w:tcW w:w="846" w:type="dxa"/>
          </w:tcPr>
          <w:p w:rsidR="00CC7E59" w:rsidRDefault="005D51AA"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5</w:t>
            </w:r>
          </w:p>
        </w:tc>
        <w:tc>
          <w:tcPr>
            <w:tcW w:w="3969" w:type="dxa"/>
          </w:tcPr>
          <w:p w:rsidR="00CC7E59" w:rsidRDefault="005D51AA" w:rsidP="005D3E39">
            <w:pPr>
              <w:spacing w:line="420" w:lineRule="exact"/>
              <w:rPr>
                <w:rFonts w:ascii="ＭＳ 明朝" w:eastAsia="ＭＳ 明朝" w:hAnsi="ＭＳ 明朝"/>
                <w:sz w:val="24"/>
                <w:szCs w:val="24"/>
              </w:rPr>
            </w:pPr>
            <w:r w:rsidRPr="005D51AA">
              <w:rPr>
                <w:rFonts w:ascii="ＭＳ 明朝" w:eastAsia="ＭＳ 明朝" w:hAnsi="ＭＳ 明朝" w:hint="eastAsia"/>
                <w:sz w:val="24"/>
                <w:szCs w:val="24"/>
              </w:rPr>
              <w:t>シフトパターンの設定項目として、保育・事務・調理など、園独自の「業務内容」を</w:t>
            </w:r>
            <w:r w:rsidRPr="005D51AA">
              <w:rPr>
                <w:rFonts w:ascii="ＭＳ 明朝" w:eastAsia="ＭＳ 明朝" w:hAnsi="ＭＳ 明朝"/>
                <w:sz w:val="24"/>
                <w:szCs w:val="24"/>
              </w:rPr>
              <w:t>10</w:t>
            </w:r>
            <w:r w:rsidR="00223EEE">
              <w:rPr>
                <w:rFonts w:ascii="ＭＳ 明朝" w:eastAsia="ＭＳ 明朝" w:hAnsi="ＭＳ 明朝"/>
                <w:sz w:val="24"/>
                <w:szCs w:val="24"/>
              </w:rPr>
              <w:t>種類以上登録できること。</w:t>
            </w:r>
          </w:p>
        </w:tc>
        <w:tc>
          <w:tcPr>
            <w:tcW w:w="709" w:type="dxa"/>
          </w:tcPr>
          <w:p w:rsidR="00CC7E59" w:rsidRDefault="00CC7E59" w:rsidP="005D3E39">
            <w:pPr>
              <w:spacing w:line="420" w:lineRule="exact"/>
              <w:rPr>
                <w:rFonts w:ascii="ＭＳ 明朝" w:eastAsia="ＭＳ 明朝" w:hAnsi="ＭＳ 明朝"/>
                <w:sz w:val="24"/>
                <w:szCs w:val="24"/>
              </w:rPr>
            </w:pPr>
          </w:p>
        </w:tc>
        <w:tc>
          <w:tcPr>
            <w:tcW w:w="3544" w:type="dxa"/>
          </w:tcPr>
          <w:p w:rsidR="00CC7E59" w:rsidRDefault="00CC7E59" w:rsidP="005D3E39">
            <w:pPr>
              <w:spacing w:line="420" w:lineRule="exact"/>
              <w:rPr>
                <w:rFonts w:ascii="ＭＳ 明朝" w:eastAsia="ＭＳ 明朝" w:hAnsi="ＭＳ 明朝"/>
                <w:sz w:val="24"/>
                <w:szCs w:val="24"/>
              </w:rPr>
            </w:pPr>
          </w:p>
        </w:tc>
      </w:tr>
      <w:tr w:rsidR="00CC7E59" w:rsidTr="009E41D8">
        <w:tc>
          <w:tcPr>
            <w:tcW w:w="846" w:type="dxa"/>
          </w:tcPr>
          <w:p w:rsidR="00CC7E59" w:rsidRDefault="005D51AA"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6</w:t>
            </w:r>
          </w:p>
        </w:tc>
        <w:tc>
          <w:tcPr>
            <w:tcW w:w="3969" w:type="dxa"/>
          </w:tcPr>
          <w:p w:rsidR="00CC7E59" w:rsidRDefault="005D51AA" w:rsidP="005D3E39">
            <w:pPr>
              <w:spacing w:line="420" w:lineRule="exact"/>
              <w:rPr>
                <w:rFonts w:ascii="ＭＳ 明朝" w:eastAsia="ＭＳ 明朝" w:hAnsi="ＭＳ 明朝"/>
                <w:sz w:val="24"/>
                <w:szCs w:val="24"/>
              </w:rPr>
            </w:pPr>
            <w:r w:rsidRPr="005D51AA">
              <w:rPr>
                <w:rFonts w:ascii="ＭＳ 明朝" w:eastAsia="ＭＳ 明朝" w:hAnsi="ＭＳ 明朝" w:hint="eastAsia"/>
                <w:sz w:val="24"/>
                <w:szCs w:val="24"/>
              </w:rPr>
              <w:t>登録したシフトパターン以外にも、勤務時間等を個別に設定した特殊シフトを登録できること。特殊シフトの登録時は、登録済みシフトパターンを複写できるなど、効率的な登録が可能であること</w:t>
            </w:r>
          </w:p>
        </w:tc>
        <w:tc>
          <w:tcPr>
            <w:tcW w:w="709" w:type="dxa"/>
          </w:tcPr>
          <w:p w:rsidR="00CC7E59" w:rsidRDefault="00CC7E59" w:rsidP="005D3E39">
            <w:pPr>
              <w:spacing w:line="420" w:lineRule="exact"/>
              <w:rPr>
                <w:rFonts w:ascii="ＭＳ 明朝" w:eastAsia="ＭＳ 明朝" w:hAnsi="ＭＳ 明朝"/>
                <w:sz w:val="24"/>
                <w:szCs w:val="24"/>
              </w:rPr>
            </w:pPr>
          </w:p>
        </w:tc>
        <w:tc>
          <w:tcPr>
            <w:tcW w:w="3544" w:type="dxa"/>
          </w:tcPr>
          <w:p w:rsidR="00CC7E59" w:rsidRDefault="00CC7E59" w:rsidP="005D3E39">
            <w:pPr>
              <w:spacing w:line="420" w:lineRule="exact"/>
              <w:rPr>
                <w:rFonts w:ascii="ＭＳ 明朝" w:eastAsia="ＭＳ 明朝" w:hAnsi="ＭＳ 明朝"/>
                <w:sz w:val="24"/>
                <w:szCs w:val="24"/>
              </w:rPr>
            </w:pPr>
          </w:p>
        </w:tc>
      </w:tr>
      <w:tr w:rsidR="00CC7E59" w:rsidTr="009E41D8">
        <w:tc>
          <w:tcPr>
            <w:tcW w:w="846" w:type="dxa"/>
          </w:tcPr>
          <w:p w:rsidR="00CC7E59" w:rsidRDefault="005D51AA"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7</w:t>
            </w:r>
          </w:p>
        </w:tc>
        <w:tc>
          <w:tcPr>
            <w:tcW w:w="3969" w:type="dxa"/>
          </w:tcPr>
          <w:p w:rsidR="00CC7E59" w:rsidRDefault="005D51AA" w:rsidP="005D3E39">
            <w:pPr>
              <w:spacing w:line="420" w:lineRule="exact"/>
              <w:rPr>
                <w:rFonts w:ascii="ＭＳ 明朝" w:eastAsia="ＭＳ 明朝" w:hAnsi="ＭＳ 明朝"/>
                <w:sz w:val="24"/>
                <w:szCs w:val="24"/>
              </w:rPr>
            </w:pPr>
            <w:r w:rsidRPr="005D51AA">
              <w:rPr>
                <w:rFonts w:ascii="ＭＳ 明朝" w:eastAsia="ＭＳ 明朝" w:hAnsi="ＭＳ 明朝" w:hint="eastAsia"/>
                <w:sz w:val="24"/>
                <w:szCs w:val="24"/>
              </w:rPr>
              <w:t>日次シフトでは、職員が一日のうちに複数の持ち場を担当したり、複数の業務に従事したりするシフトを登録可能なこと</w:t>
            </w:r>
          </w:p>
        </w:tc>
        <w:tc>
          <w:tcPr>
            <w:tcW w:w="709" w:type="dxa"/>
          </w:tcPr>
          <w:p w:rsidR="00CC7E59" w:rsidRDefault="00CC7E59" w:rsidP="005D3E39">
            <w:pPr>
              <w:spacing w:line="420" w:lineRule="exact"/>
              <w:rPr>
                <w:rFonts w:ascii="ＭＳ 明朝" w:eastAsia="ＭＳ 明朝" w:hAnsi="ＭＳ 明朝"/>
                <w:sz w:val="24"/>
                <w:szCs w:val="24"/>
              </w:rPr>
            </w:pPr>
          </w:p>
        </w:tc>
        <w:tc>
          <w:tcPr>
            <w:tcW w:w="3544" w:type="dxa"/>
          </w:tcPr>
          <w:p w:rsidR="00CC7E59" w:rsidRDefault="00CC7E59" w:rsidP="005D3E39">
            <w:pPr>
              <w:spacing w:line="420" w:lineRule="exact"/>
              <w:rPr>
                <w:rFonts w:ascii="ＭＳ 明朝" w:eastAsia="ＭＳ 明朝" w:hAnsi="ＭＳ 明朝"/>
                <w:sz w:val="24"/>
                <w:szCs w:val="24"/>
              </w:rPr>
            </w:pPr>
          </w:p>
        </w:tc>
      </w:tr>
      <w:tr w:rsidR="005D51AA" w:rsidTr="009E41D8">
        <w:tc>
          <w:tcPr>
            <w:tcW w:w="846" w:type="dxa"/>
          </w:tcPr>
          <w:p w:rsidR="005D51AA" w:rsidRDefault="005D51AA"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8</w:t>
            </w:r>
          </w:p>
        </w:tc>
        <w:tc>
          <w:tcPr>
            <w:tcW w:w="3969" w:type="dxa"/>
          </w:tcPr>
          <w:p w:rsidR="005D51AA" w:rsidRDefault="005D51AA" w:rsidP="005D3E39">
            <w:pPr>
              <w:spacing w:line="420" w:lineRule="exact"/>
              <w:rPr>
                <w:rFonts w:ascii="ＭＳ 明朝" w:eastAsia="ＭＳ 明朝" w:hAnsi="ＭＳ 明朝"/>
                <w:sz w:val="24"/>
                <w:szCs w:val="24"/>
              </w:rPr>
            </w:pPr>
            <w:r w:rsidRPr="005D51AA">
              <w:rPr>
                <w:rFonts w:ascii="ＭＳ 明朝" w:eastAsia="ＭＳ 明朝" w:hAnsi="ＭＳ 明朝" w:hint="eastAsia"/>
                <w:sz w:val="24"/>
                <w:szCs w:val="24"/>
              </w:rPr>
              <w:t>日次シフトでは、当日の行事予定・理由別の不在職員一覧が画面上部に表示され、関連情報を確認できること。行事予定は、行事予定機能で登録したものが自動で転記されること</w:t>
            </w:r>
          </w:p>
        </w:tc>
        <w:tc>
          <w:tcPr>
            <w:tcW w:w="709" w:type="dxa"/>
          </w:tcPr>
          <w:p w:rsidR="005D51AA" w:rsidRDefault="005D51AA" w:rsidP="005D3E39">
            <w:pPr>
              <w:spacing w:line="420" w:lineRule="exact"/>
              <w:rPr>
                <w:rFonts w:ascii="ＭＳ 明朝" w:eastAsia="ＭＳ 明朝" w:hAnsi="ＭＳ 明朝"/>
                <w:sz w:val="24"/>
                <w:szCs w:val="24"/>
              </w:rPr>
            </w:pPr>
          </w:p>
        </w:tc>
        <w:tc>
          <w:tcPr>
            <w:tcW w:w="3544" w:type="dxa"/>
          </w:tcPr>
          <w:p w:rsidR="005D51AA" w:rsidRDefault="005D51AA" w:rsidP="005D3E39">
            <w:pPr>
              <w:spacing w:line="420" w:lineRule="exact"/>
              <w:rPr>
                <w:rFonts w:ascii="ＭＳ 明朝" w:eastAsia="ＭＳ 明朝" w:hAnsi="ＭＳ 明朝"/>
                <w:sz w:val="24"/>
                <w:szCs w:val="24"/>
              </w:rPr>
            </w:pPr>
          </w:p>
        </w:tc>
      </w:tr>
      <w:tr w:rsidR="005D51AA" w:rsidTr="009E41D8">
        <w:tc>
          <w:tcPr>
            <w:tcW w:w="846" w:type="dxa"/>
          </w:tcPr>
          <w:p w:rsidR="005D51AA" w:rsidRDefault="005D51AA"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9</w:t>
            </w:r>
          </w:p>
        </w:tc>
        <w:tc>
          <w:tcPr>
            <w:tcW w:w="3969" w:type="dxa"/>
          </w:tcPr>
          <w:p w:rsidR="005D51AA" w:rsidRDefault="005D51AA" w:rsidP="005D3E39">
            <w:pPr>
              <w:spacing w:line="420" w:lineRule="exact"/>
              <w:rPr>
                <w:rFonts w:ascii="ＭＳ 明朝" w:eastAsia="ＭＳ 明朝" w:hAnsi="ＭＳ 明朝"/>
                <w:sz w:val="24"/>
                <w:szCs w:val="24"/>
              </w:rPr>
            </w:pPr>
            <w:r w:rsidRPr="005D51AA">
              <w:rPr>
                <w:rFonts w:ascii="ＭＳ 明朝" w:eastAsia="ＭＳ 明朝" w:hAnsi="ＭＳ 明朝" w:hint="eastAsia"/>
                <w:sz w:val="24"/>
                <w:szCs w:val="24"/>
              </w:rPr>
              <w:t>日次シフトでは、備考欄に当日の留意事項等を記録できること</w:t>
            </w:r>
          </w:p>
        </w:tc>
        <w:tc>
          <w:tcPr>
            <w:tcW w:w="709" w:type="dxa"/>
          </w:tcPr>
          <w:p w:rsidR="005D51AA" w:rsidRDefault="005D51AA" w:rsidP="005D3E39">
            <w:pPr>
              <w:spacing w:line="420" w:lineRule="exact"/>
              <w:rPr>
                <w:rFonts w:ascii="ＭＳ 明朝" w:eastAsia="ＭＳ 明朝" w:hAnsi="ＭＳ 明朝"/>
                <w:sz w:val="24"/>
                <w:szCs w:val="24"/>
              </w:rPr>
            </w:pPr>
          </w:p>
        </w:tc>
        <w:tc>
          <w:tcPr>
            <w:tcW w:w="3544" w:type="dxa"/>
          </w:tcPr>
          <w:p w:rsidR="005D51AA" w:rsidRDefault="005D51AA" w:rsidP="005D3E39">
            <w:pPr>
              <w:spacing w:line="420" w:lineRule="exact"/>
              <w:rPr>
                <w:rFonts w:ascii="ＭＳ 明朝" w:eastAsia="ＭＳ 明朝" w:hAnsi="ＭＳ 明朝"/>
                <w:sz w:val="24"/>
                <w:szCs w:val="24"/>
              </w:rPr>
            </w:pPr>
          </w:p>
        </w:tc>
      </w:tr>
      <w:tr w:rsidR="005D51AA" w:rsidTr="009E41D8">
        <w:tc>
          <w:tcPr>
            <w:tcW w:w="846" w:type="dxa"/>
          </w:tcPr>
          <w:p w:rsidR="005D51AA" w:rsidRDefault="005D51AA"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10</w:t>
            </w:r>
          </w:p>
        </w:tc>
        <w:tc>
          <w:tcPr>
            <w:tcW w:w="3969" w:type="dxa"/>
          </w:tcPr>
          <w:p w:rsidR="005D51AA" w:rsidRDefault="005D51AA" w:rsidP="005D3E39">
            <w:pPr>
              <w:spacing w:line="420" w:lineRule="exact"/>
              <w:rPr>
                <w:rFonts w:ascii="ＭＳ 明朝" w:eastAsia="ＭＳ 明朝" w:hAnsi="ＭＳ 明朝"/>
                <w:sz w:val="24"/>
                <w:szCs w:val="24"/>
              </w:rPr>
            </w:pPr>
            <w:r w:rsidRPr="005D51AA">
              <w:rPr>
                <w:rFonts w:ascii="ＭＳ 明朝" w:eastAsia="ＭＳ 明朝" w:hAnsi="ＭＳ 明朝" w:hint="eastAsia"/>
                <w:sz w:val="24"/>
                <w:szCs w:val="24"/>
              </w:rPr>
              <w:t>作成した勤務シフトは登降園予定情報と連動し、日別・時間帯別に、配置基準に対する配置充足状況を確認できること。配置基準を下回った場合は、アラート表示されること</w:t>
            </w:r>
          </w:p>
        </w:tc>
        <w:tc>
          <w:tcPr>
            <w:tcW w:w="709" w:type="dxa"/>
          </w:tcPr>
          <w:p w:rsidR="005D51AA" w:rsidRDefault="005D51AA" w:rsidP="005D3E39">
            <w:pPr>
              <w:spacing w:line="420" w:lineRule="exact"/>
              <w:rPr>
                <w:rFonts w:ascii="ＭＳ 明朝" w:eastAsia="ＭＳ 明朝" w:hAnsi="ＭＳ 明朝"/>
                <w:sz w:val="24"/>
                <w:szCs w:val="24"/>
              </w:rPr>
            </w:pPr>
          </w:p>
        </w:tc>
        <w:tc>
          <w:tcPr>
            <w:tcW w:w="3544" w:type="dxa"/>
          </w:tcPr>
          <w:p w:rsidR="005D51AA" w:rsidRDefault="005D51AA" w:rsidP="005D3E39">
            <w:pPr>
              <w:spacing w:line="420" w:lineRule="exact"/>
              <w:rPr>
                <w:rFonts w:ascii="ＭＳ 明朝" w:eastAsia="ＭＳ 明朝" w:hAnsi="ＭＳ 明朝"/>
                <w:sz w:val="24"/>
                <w:szCs w:val="24"/>
              </w:rPr>
            </w:pPr>
          </w:p>
        </w:tc>
      </w:tr>
      <w:tr w:rsidR="005D51AA" w:rsidTr="009E41D8">
        <w:tc>
          <w:tcPr>
            <w:tcW w:w="846" w:type="dxa"/>
          </w:tcPr>
          <w:p w:rsidR="005D51AA" w:rsidRDefault="005D51AA"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lastRenderedPageBreak/>
              <w:t>11</w:t>
            </w:r>
          </w:p>
        </w:tc>
        <w:tc>
          <w:tcPr>
            <w:tcW w:w="3969" w:type="dxa"/>
          </w:tcPr>
          <w:p w:rsidR="005D51AA" w:rsidRDefault="005D51AA" w:rsidP="005D3E39">
            <w:pPr>
              <w:spacing w:line="420" w:lineRule="exact"/>
              <w:rPr>
                <w:rFonts w:ascii="ＭＳ 明朝" w:eastAsia="ＭＳ 明朝" w:hAnsi="ＭＳ 明朝"/>
                <w:sz w:val="24"/>
                <w:szCs w:val="24"/>
              </w:rPr>
            </w:pPr>
            <w:r w:rsidRPr="005D51AA">
              <w:rPr>
                <w:rFonts w:ascii="ＭＳ 明朝" w:eastAsia="ＭＳ 明朝" w:hAnsi="ＭＳ 明朝" w:hint="eastAsia"/>
                <w:sz w:val="24"/>
                <w:szCs w:val="24"/>
              </w:rPr>
              <w:t>配置基準は防府市独自の基準を適用することができること</w:t>
            </w:r>
          </w:p>
        </w:tc>
        <w:tc>
          <w:tcPr>
            <w:tcW w:w="709" w:type="dxa"/>
          </w:tcPr>
          <w:p w:rsidR="005D51AA" w:rsidRDefault="005D51AA" w:rsidP="005D3E39">
            <w:pPr>
              <w:spacing w:line="420" w:lineRule="exact"/>
              <w:rPr>
                <w:rFonts w:ascii="ＭＳ 明朝" w:eastAsia="ＭＳ 明朝" w:hAnsi="ＭＳ 明朝"/>
                <w:sz w:val="24"/>
                <w:szCs w:val="24"/>
              </w:rPr>
            </w:pPr>
          </w:p>
        </w:tc>
        <w:tc>
          <w:tcPr>
            <w:tcW w:w="3544" w:type="dxa"/>
          </w:tcPr>
          <w:p w:rsidR="005D51AA" w:rsidRDefault="005D51AA" w:rsidP="005D3E39">
            <w:pPr>
              <w:spacing w:line="420" w:lineRule="exact"/>
              <w:rPr>
                <w:rFonts w:ascii="ＭＳ 明朝" w:eastAsia="ＭＳ 明朝" w:hAnsi="ＭＳ 明朝"/>
                <w:sz w:val="24"/>
                <w:szCs w:val="24"/>
              </w:rPr>
            </w:pPr>
          </w:p>
        </w:tc>
      </w:tr>
      <w:tr w:rsidR="005D51AA" w:rsidTr="009E41D8">
        <w:tc>
          <w:tcPr>
            <w:tcW w:w="846" w:type="dxa"/>
          </w:tcPr>
          <w:p w:rsidR="005D51AA" w:rsidRDefault="005D51AA"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12</w:t>
            </w:r>
          </w:p>
        </w:tc>
        <w:tc>
          <w:tcPr>
            <w:tcW w:w="3969" w:type="dxa"/>
          </w:tcPr>
          <w:p w:rsidR="005D51AA" w:rsidRDefault="005D51AA" w:rsidP="005D3E39">
            <w:pPr>
              <w:spacing w:line="420" w:lineRule="exact"/>
              <w:rPr>
                <w:rFonts w:ascii="ＭＳ 明朝" w:eastAsia="ＭＳ 明朝" w:hAnsi="ＭＳ 明朝"/>
                <w:sz w:val="24"/>
                <w:szCs w:val="24"/>
              </w:rPr>
            </w:pPr>
            <w:r w:rsidRPr="005D51AA">
              <w:rPr>
                <w:rFonts w:ascii="ＭＳ 明朝" w:eastAsia="ＭＳ 明朝" w:hAnsi="ＭＳ 明朝" w:hint="eastAsia"/>
                <w:sz w:val="24"/>
                <w:szCs w:val="24"/>
              </w:rPr>
              <w:t>勤務シフトの締日は、月末以外にも任意で設定が可能なこと</w:t>
            </w:r>
          </w:p>
        </w:tc>
        <w:tc>
          <w:tcPr>
            <w:tcW w:w="709" w:type="dxa"/>
          </w:tcPr>
          <w:p w:rsidR="005D51AA" w:rsidRDefault="005D51AA" w:rsidP="005D3E39">
            <w:pPr>
              <w:spacing w:line="420" w:lineRule="exact"/>
              <w:rPr>
                <w:rFonts w:ascii="ＭＳ 明朝" w:eastAsia="ＭＳ 明朝" w:hAnsi="ＭＳ 明朝"/>
                <w:sz w:val="24"/>
                <w:szCs w:val="24"/>
              </w:rPr>
            </w:pPr>
          </w:p>
        </w:tc>
        <w:tc>
          <w:tcPr>
            <w:tcW w:w="3544" w:type="dxa"/>
          </w:tcPr>
          <w:p w:rsidR="005D51AA" w:rsidRDefault="005D51AA" w:rsidP="005D3E39">
            <w:pPr>
              <w:spacing w:line="420" w:lineRule="exact"/>
              <w:rPr>
                <w:rFonts w:ascii="ＭＳ 明朝" w:eastAsia="ＭＳ 明朝" w:hAnsi="ＭＳ 明朝"/>
                <w:sz w:val="24"/>
                <w:szCs w:val="24"/>
              </w:rPr>
            </w:pPr>
          </w:p>
        </w:tc>
      </w:tr>
      <w:tr w:rsidR="005D51AA" w:rsidTr="00740BD0">
        <w:tc>
          <w:tcPr>
            <w:tcW w:w="9068" w:type="dxa"/>
            <w:gridSpan w:val="4"/>
          </w:tcPr>
          <w:p w:rsidR="00150BCF" w:rsidRDefault="005D51AA" w:rsidP="00150BCF">
            <w:pPr>
              <w:pStyle w:val="ab"/>
              <w:numPr>
                <w:ilvl w:val="0"/>
                <w:numId w:val="1"/>
              </w:numPr>
              <w:spacing w:line="420" w:lineRule="exact"/>
              <w:ind w:leftChars="0"/>
              <w:rPr>
                <w:rFonts w:ascii="ＭＳ 明朝" w:eastAsia="ＭＳ 明朝" w:hAnsi="ＭＳ 明朝"/>
                <w:sz w:val="24"/>
                <w:szCs w:val="24"/>
              </w:rPr>
            </w:pPr>
            <w:r>
              <w:rPr>
                <w:rFonts w:ascii="ＭＳ 明朝" w:eastAsia="ＭＳ 明朝" w:hAnsi="ＭＳ 明朝" w:hint="eastAsia"/>
                <w:sz w:val="24"/>
                <w:szCs w:val="24"/>
              </w:rPr>
              <w:t xml:space="preserve">　保育ドキュメンテーション機能</w:t>
            </w:r>
          </w:p>
          <w:p w:rsidR="00150BCF" w:rsidRPr="00150BCF" w:rsidRDefault="00150BCF" w:rsidP="00150BCF">
            <w:pPr>
              <w:pStyle w:val="ab"/>
              <w:spacing w:line="420" w:lineRule="exact"/>
              <w:ind w:leftChars="0" w:left="360" w:firstLineChars="100" w:firstLine="240"/>
              <w:rPr>
                <w:rFonts w:ascii="ＭＳ 明朝" w:eastAsia="ＭＳ 明朝" w:hAnsi="ＭＳ 明朝"/>
                <w:sz w:val="24"/>
                <w:szCs w:val="24"/>
              </w:rPr>
            </w:pPr>
            <w:r w:rsidRPr="00150BCF">
              <w:rPr>
                <w:rFonts w:ascii="ＭＳ 明朝" w:eastAsia="ＭＳ 明朝" w:hAnsi="ＭＳ 明朝" w:hint="eastAsia"/>
                <w:sz w:val="24"/>
                <w:szCs w:val="24"/>
              </w:rPr>
              <w:t>1-4日々の記録　5-6週日案</w:t>
            </w:r>
          </w:p>
        </w:tc>
      </w:tr>
      <w:tr w:rsidR="005D51AA" w:rsidTr="009E41D8">
        <w:tc>
          <w:tcPr>
            <w:tcW w:w="846" w:type="dxa"/>
          </w:tcPr>
          <w:p w:rsidR="005D51AA" w:rsidRDefault="005D51AA"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w:t>
            </w:r>
          </w:p>
        </w:tc>
        <w:tc>
          <w:tcPr>
            <w:tcW w:w="3969" w:type="dxa"/>
          </w:tcPr>
          <w:p w:rsidR="005D51AA" w:rsidRDefault="005D51AA" w:rsidP="005D3E39">
            <w:pPr>
              <w:spacing w:line="420" w:lineRule="exact"/>
              <w:rPr>
                <w:rFonts w:ascii="ＭＳ 明朝" w:eastAsia="ＭＳ 明朝" w:hAnsi="ＭＳ 明朝"/>
                <w:sz w:val="24"/>
                <w:szCs w:val="24"/>
              </w:rPr>
            </w:pPr>
            <w:r w:rsidRPr="005D51AA">
              <w:rPr>
                <w:rFonts w:ascii="ＭＳ 明朝" w:eastAsia="ＭＳ 明朝" w:hAnsi="ＭＳ 明朝" w:hint="eastAsia"/>
                <w:sz w:val="24"/>
                <w:szCs w:val="24"/>
              </w:rPr>
              <w:t>写真付きの活動記録を作成・保存できること</w:t>
            </w:r>
          </w:p>
        </w:tc>
        <w:tc>
          <w:tcPr>
            <w:tcW w:w="709" w:type="dxa"/>
          </w:tcPr>
          <w:p w:rsidR="005D51AA" w:rsidRDefault="005D51AA" w:rsidP="005D3E39">
            <w:pPr>
              <w:spacing w:line="420" w:lineRule="exact"/>
              <w:rPr>
                <w:rFonts w:ascii="ＭＳ 明朝" w:eastAsia="ＭＳ 明朝" w:hAnsi="ＭＳ 明朝"/>
                <w:sz w:val="24"/>
                <w:szCs w:val="24"/>
              </w:rPr>
            </w:pPr>
          </w:p>
        </w:tc>
        <w:tc>
          <w:tcPr>
            <w:tcW w:w="3544" w:type="dxa"/>
          </w:tcPr>
          <w:p w:rsidR="005D51AA" w:rsidRDefault="005D51AA" w:rsidP="005D3E39">
            <w:pPr>
              <w:spacing w:line="420" w:lineRule="exact"/>
              <w:rPr>
                <w:rFonts w:ascii="ＭＳ 明朝" w:eastAsia="ＭＳ 明朝" w:hAnsi="ＭＳ 明朝"/>
                <w:sz w:val="24"/>
                <w:szCs w:val="24"/>
              </w:rPr>
            </w:pPr>
          </w:p>
        </w:tc>
      </w:tr>
      <w:tr w:rsidR="005D51AA" w:rsidTr="009E41D8">
        <w:tc>
          <w:tcPr>
            <w:tcW w:w="846" w:type="dxa"/>
          </w:tcPr>
          <w:p w:rsidR="005D51AA" w:rsidRDefault="005D51AA"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2</w:t>
            </w:r>
          </w:p>
        </w:tc>
        <w:tc>
          <w:tcPr>
            <w:tcW w:w="3969" w:type="dxa"/>
          </w:tcPr>
          <w:p w:rsidR="005D51AA" w:rsidRDefault="005D51AA" w:rsidP="00223EEE">
            <w:pPr>
              <w:spacing w:line="420" w:lineRule="exact"/>
              <w:rPr>
                <w:rFonts w:ascii="ＭＳ 明朝" w:eastAsia="ＭＳ 明朝" w:hAnsi="ＭＳ 明朝"/>
                <w:sz w:val="24"/>
                <w:szCs w:val="24"/>
              </w:rPr>
            </w:pPr>
            <w:r w:rsidRPr="005D51AA">
              <w:rPr>
                <w:rFonts w:ascii="ＭＳ 明朝" w:eastAsia="ＭＳ 明朝" w:hAnsi="ＭＳ 明朝"/>
                <w:sz w:val="24"/>
                <w:szCs w:val="24"/>
              </w:rPr>
              <w:t>1つの活動につき、5枚以上写真を添付できること。</w:t>
            </w:r>
          </w:p>
        </w:tc>
        <w:tc>
          <w:tcPr>
            <w:tcW w:w="709" w:type="dxa"/>
          </w:tcPr>
          <w:p w:rsidR="005D51AA" w:rsidRDefault="005D51AA" w:rsidP="005D3E39">
            <w:pPr>
              <w:spacing w:line="420" w:lineRule="exact"/>
              <w:rPr>
                <w:rFonts w:ascii="ＭＳ 明朝" w:eastAsia="ＭＳ 明朝" w:hAnsi="ＭＳ 明朝"/>
                <w:sz w:val="24"/>
                <w:szCs w:val="24"/>
              </w:rPr>
            </w:pPr>
          </w:p>
        </w:tc>
        <w:tc>
          <w:tcPr>
            <w:tcW w:w="3544" w:type="dxa"/>
          </w:tcPr>
          <w:p w:rsidR="005D51AA" w:rsidRDefault="005D51AA" w:rsidP="005D3E39">
            <w:pPr>
              <w:spacing w:line="420" w:lineRule="exact"/>
              <w:rPr>
                <w:rFonts w:ascii="ＭＳ 明朝" w:eastAsia="ＭＳ 明朝" w:hAnsi="ＭＳ 明朝"/>
                <w:sz w:val="24"/>
                <w:szCs w:val="24"/>
              </w:rPr>
            </w:pPr>
          </w:p>
        </w:tc>
      </w:tr>
      <w:tr w:rsidR="005D51AA" w:rsidTr="009E41D8">
        <w:tc>
          <w:tcPr>
            <w:tcW w:w="846" w:type="dxa"/>
          </w:tcPr>
          <w:p w:rsidR="005D51AA" w:rsidRDefault="005D51AA"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3</w:t>
            </w:r>
          </w:p>
        </w:tc>
        <w:tc>
          <w:tcPr>
            <w:tcW w:w="3969" w:type="dxa"/>
          </w:tcPr>
          <w:p w:rsidR="005D51AA" w:rsidRDefault="005D51AA" w:rsidP="005D3E39">
            <w:pPr>
              <w:spacing w:line="420" w:lineRule="exact"/>
              <w:rPr>
                <w:rFonts w:ascii="ＭＳ 明朝" w:eastAsia="ＭＳ 明朝" w:hAnsi="ＭＳ 明朝"/>
                <w:sz w:val="24"/>
                <w:szCs w:val="24"/>
              </w:rPr>
            </w:pPr>
            <w:r w:rsidRPr="005D51AA">
              <w:rPr>
                <w:rFonts w:ascii="ＭＳ 明朝" w:eastAsia="ＭＳ 明朝" w:hAnsi="ＭＳ 明朝" w:hint="eastAsia"/>
                <w:sz w:val="24"/>
                <w:szCs w:val="24"/>
              </w:rPr>
              <w:t>職員ごとに設定した担当クラスが標準で初期表示されること</w:t>
            </w:r>
          </w:p>
        </w:tc>
        <w:tc>
          <w:tcPr>
            <w:tcW w:w="709" w:type="dxa"/>
          </w:tcPr>
          <w:p w:rsidR="005D51AA" w:rsidRDefault="005D51AA" w:rsidP="005D3E39">
            <w:pPr>
              <w:spacing w:line="420" w:lineRule="exact"/>
              <w:rPr>
                <w:rFonts w:ascii="ＭＳ 明朝" w:eastAsia="ＭＳ 明朝" w:hAnsi="ＭＳ 明朝"/>
                <w:sz w:val="24"/>
                <w:szCs w:val="24"/>
              </w:rPr>
            </w:pPr>
          </w:p>
        </w:tc>
        <w:tc>
          <w:tcPr>
            <w:tcW w:w="3544" w:type="dxa"/>
          </w:tcPr>
          <w:p w:rsidR="005D51AA" w:rsidRDefault="005D51AA" w:rsidP="005D3E39">
            <w:pPr>
              <w:spacing w:line="420" w:lineRule="exact"/>
              <w:rPr>
                <w:rFonts w:ascii="ＭＳ 明朝" w:eastAsia="ＭＳ 明朝" w:hAnsi="ＭＳ 明朝"/>
                <w:sz w:val="24"/>
                <w:szCs w:val="24"/>
              </w:rPr>
            </w:pPr>
          </w:p>
        </w:tc>
      </w:tr>
      <w:tr w:rsidR="005D51AA" w:rsidTr="009E41D8">
        <w:tc>
          <w:tcPr>
            <w:tcW w:w="846" w:type="dxa"/>
          </w:tcPr>
          <w:p w:rsidR="005D51AA" w:rsidRDefault="005D51AA"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4</w:t>
            </w:r>
          </w:p>
        </w:tc>
        <w:tc>
          <w:tcPr>
            <w:tcW w:w="3969" w:type="dxa"/>
          </w:tcPr>
          <w:p w:rsidR="005D51AA" w:rsidRDefault="005D51AA" w:rsidP="005D3E39">
            <w:pPr>
              <w:spacing w:line="420" w:lineRule="exact"/>
              <w:rPr>
                <w:rFonts w:ascii="ＭＳ 明朝" w:eastAsia="ＭＳ 明朝" w:hAnsi="ＭＳ 明朝"/>
                <w:sz w:val="24"/>
                <w:szCs w:val="24"/>
              </w:rPr>
            </w:pPr>
            <w:r w:rsidRPr="005D51AA">
              <w:rPr>
                <w:rFonts w:ascii="ＭＳ 明朝" w:eastAsia="ＭＳ 明朝" w:hAnsi="ＭＳ 明朝" w:hint="eastAsia"/>
                <w:sz w:val="24"/>
                <w:szCs w:val="24"/>
              </w:rPr>
              <w:t>作成した写真付きの活動記録は、保護者アプリ向けに電子的に配信できること</w:t>
            </w:r>
          </w:p>
        </w:tc>
        <w:tc>
          <w:tcPr>
            <w:tcW w:w="709" w:type="dxa"/>
          </w:tcPr>
          <w:p w:rsidR="005D51AA" w:rsidRDefault="005D51AA" w:rsidP="005D3E39">
            <w:pPr>
              <w:spacing w:line="420" w:lineRule="exact"/>
              <w:rPr>
                <w:rFonts w:ascii="ＭＳ 明朝" w:eastAsia="ＭＳ 明朝" w:hAnsi="ＭＳ 明朝"/>
                <w:sz w:val="24"/>
                <w:szCs w:val="24"/>
              </w:rPr>
            </w:pPr>
          </w:p>
        </w:tc>
        <w:tc>
          <w:tcPr>
            <w:tcW w:w="3544" w:type="dxa"/>
          </w:tcPr>
          <w:p w:rsidR="005D51AA" w:rsidRDefault="005D51AA" w:rsidP="005D3E39">
            <w:pPr>
              <w:spacing w:line="420" w:lineRule="exact"/>
              <w:rPr>
                <w:rFonts w:ascii="ＭＳ 明朝" w:eastAsia="ＭＳ 明朝" w:hAnsi="ＭＳ 明朝"/>
                <w:sz w:val="24"/>
                <w:szCs w:val="24"/>
              </w:rPr>
            </w:pPr>
          </w:p>
        </w:tc>
      </w:tr>
      <w:tr w:rsidR="005D51AA" w:rsidTr="009E41D8">
        <w:tc>
          <w:tcPr>
            <w:tcW w:w="846" w:type="dxa"/>
          </w:tcPr>
          <w:p w:rsidR="005D51AA" w:rsidRDefault="005D51AA"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5</w:t>
            </w:r>
          </w:p>
        </w:tc>
        <w:tc>
          <w:tcPr>
            <w:tcW w:w="3969" w:type="dxa"/>
          </w:tcPr>
          <w:p w:rsidR="005D51AA" w:rsidRDefault="005D51AA" w:rsidP="005D3E39">
            <w:pPr>
              <w:spacing w:line="420" w:lineRule="exact"/>
              <w:rPr>
                <w:rFonts w:ascii="ＭＳ 明朝" w:eastAsia="ＭＳ 明朝" w:hAnsi="ＭＳ 明朝"/>
                <w:sz w:val="24"/>
                <w:szCs w:val="24"/>
              </w:rPr>
            </w:pPr>
            <w:r w:rsidRPr="005D51AA">
              <w:rPr>
                <w:rFonts w:ascii="ＭＳ 明朝" w:eastAsia="ＭＳ 明朝" w:hAnsi="ＭＳ 明朝"/>
                <w:sz w:val="24"/>
                <w:szCs w:val="24"/>
              </w:rPr>
              <w:t>1</w:t>
            </w:r>
            <w:r w:rsidR="00223EEE">
              <w:rPr>
                <w:rFonts w:ascii="ＭＳ 明朝" w:eastAsia="ＭＳ 明朝" w:hAnsi="ＭＳ 明朝"/>
                <w:sz w:val="24"/>
                <w:szCs w:val="24"/>
              </w:rPr>
              <w:t>週間ごとに「週</w:t>
            </w:r>
            <w:r w:rsidR="00536F2D">
              <w:rPr>
                <w:rFonts w:ascii="ＭＳ 明朝" w:eastAsia="ＭＳ 明朝" w:hAnsi="ＭＳ 明朝" w:hint="eastAsia"/>
                <w:sz w:val="24"/>
                <w:szCs w:val="24"/>
              </w:rPr>
              <w:t>日</w:t>
            </w:r>
            <w:r w:rsidRPr="005D51AA">
              <w:rPr>
                <w:rFonts w:ascii="ＭＳ 明朝" w:eastAsia="ＭＳ 明朝" w:hAnsi="ＭＳ 明朝"/>
                <w:sz w:val="24"/>
                <w:szCs w:val="24"/>
              </w:rPr>
              <w:t>案」を作成できること。記載事項として、「現在の子どもの姿」「今週のねらい 」「今週の計画」「今週の振り返り」を記録できること</w:t>
            </w:r>
          </w:p>
        </w:tc>
        <w:tc>
          <w:tcPr>
            <w:tcW w:w="709" w:type="dxa"/>
          </w:tcPr>
          <w:p w:rsidR="005D51AA" w:rsidRDefault="005D51AA" w:rsidP="005D3E39">
            <w:pPr>
              <w:spacing w:line="420" w:lineRule="exact"/>
              <w:rPr>
                <w:rFonts w:ascii="ＭＳ 明朝" w:eastAsia="ＭＳ 明朝" w:hAnsi="ＭＳ 明朝"/>
                <w:sz w:val="24"/>
                <w:szCs w:val="24"/>
              </w:rPr>
            </w:pPr>
          </w:p>
        </w:tc>
        <w:tc>
          <w:tcPr>
            <w:tcW w:w="3544" w:type="dxa"/>
          </w:tcPr>
          <w:p w:rsidR="005D51AA" w:rsidRDefault="005D51AA" w:rsidP="005D3E39">
            <w:pPr>
              <w:spacing w:line="420" w:lineRule="exact"/>
              <w:rPr>
                <w:rFonts w:ascii="ＭＳ 明朝" w:eastAsia="ＭＳ 明朝" w:hAnsi="ＭＳ 明朝"/>
                <w:sz w:val="24"/>
                <w:szCs w:val="24"/>
              </w:rPr>
            </w:pPr>
          </w:p>
        </w:tc>
      </w:tr>
      <w:tr w:rsidR="005D51AA" w:rsidTr="009E41D8">
        <w:tc>
          <w:tcPr>
            <w:tcW w:w="846" w:type="dxa"/>
          </w:tcPr>
          <w:p w:rsidR="005D51AA" w:rsidRDefault="005D51AA"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6</w:t>
            </w:r>
          </w:p>
        </w:tc>
        <w:tc>
          <w:tcPr>
            <w:tcW w:w="3969" w:type="dxa"/>
          </w:tcPr>
          <w:p w:rsidR="005D51AA" w:rsidRDefault="00223EEE"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週</w:t>
            </w:r>
            <w:r w:rsidR="00536F2D">
              <w:rPr>
                <w:rFonts w:ascii="ＭＳ 明朝" w:eastAsia="ＭＳ 明朝" w:hAnsi="ＭＳ 明朝" w:hint="eastAsia"/>
                <w:sz w:val="24"/>
                <w:szCs w:val="24"/>
              </w:rPr>
              <w:t>日</w:t>
            </w:r>
            <w:r w:rsidR="005D51AA" w:rsidRPr="005D51AA">
              <w:rPr>
                <w:rFonts w:ascii="ＭＳ 明朝" w:eastAsia="ＭＳ 明朝" w:hAnsi="ＭＳ 明朝" w:hint="eastAsia"/>
                <w:sz w:val="24"/>
                <w:szCs w:val="24"/>
              </w:rPr>
              <w:t>案の記載事項は、指導計画の週案とデータ連動し、対象項目に内容が自動転記され、同様の内容を二重入力する必要がないこと</w:t>
            </w:r>
          </w:p>
        </w:tc>
        <w:tc>
          <w:tcPr>
            <w:tcW w:w="709" w:type="dxa"/>
          </w:tcPr>
          <w:p w:rsidR="005D51AA" w:rsidRDefault="005D51AA" w:rsidP="005D3E39">
            <w:pPr>
              <w:spacing w:line="420" w:lineRule="exact"/>
              <w:rPr>
                <w:rFonts w:ascii="ＭＳ 明朝" w:eastAsia="ＭＳ 明朝" w:hAnsi="ＭＳ 明朝"/>
                <w:sz w:val="24"/>
                <w:szCs w:val="24"/>
              </w:rPr>
            </w:pPr>
          </w:p>
        </w:tc>
        <w:tc>
          <w:tcPr>
            <w:tcW w:w="3544" w:type="dxa"/>
          </w:tcPr>
          <w:p w:rsidR="005D51AA" w:rsidRDefault="005D51AA" w:rsidP="005D3E39">
            <w:pPr>
              <w:spacing w:line="420" w:lineRule="exact"/>
              <w:rPr>
                <w:rFonts w:ascii="ＭＳ 明朝" w:eastAsia="ＭＳ 明朝" w:hAnsi="ＭＳ 明朝"/>
                <w:sz w:val="24"/>
                <w:szCs w:val="24"/>
              </w:rPr>
            </w:pPr>
          </w:p>
        </w:tc>
      </w:tr>
      <w:tr w:rsidR="006E11CC" w:rsidTr="00740BD0">
        <w:tc>
          <w:tcPr>
            <w:tcW w:w="9068" w:type="dxa"/>
            <w:gridSpan w:val="4"/>
          </w:tcPr>
          <w:p w:rsidR="006E11CC" w:rsidRDefault="006E11CC" w:rsidP="006E11CC">
            <w:pPr>
              <w:pStyle w:val="ab"/>
              <w:numPr>
                <w:ilvl w:val="0"/>
                <w:numId w:val="1"/>
              </w:numPr>
              <w:spacing w:line="420" w:lineRule="exact"/>
              <w:ind w:leftChars="0"/>
              <w:rPr>
                <w:rFonts w:ascii="ＭＳ 明朝" w:eastAsia="ＭＳ 明朝" w:hAnsi="ＭＳ 明朝"/>
                <w:sz w:val="24"/>
                <w:szCs w:val="24"/>
              </w:rPr>
            </w:pPr>
            <w:r>
              <w:rPr>
                <w:rFonts w:ascii="ＭＳ 明朝" w:eastAsia="ＭＳ 明朝" w:hAnsi="ＭＳ 明朝" w:hint="eastAsia"/>
                <w:sz w:val="24"/>
                <w:szCs w:val="24"/>
              </w:rPr>
              <w:t xml:space="preserve">　給食管理機能</w:t>
            </w:r>
          </w:p>
          <w:p w:rsidR="00150BCF" w:rsidRDefault="00150BCF" w:rsidP="00150BCF">
            <w:pPr>
              <w:pStyle w:val="ab"/>
              <w:spacing w:line="420" w:lineRule="exact"/>
              <w:ind w:leftChars="0" w:left="360"/>
              <w:rPr>
                <w:rFonts w:ascii="ＭＳ 明朝" w:eastAsia="ＭＳ 明朝" w:hAnsi="ＭＳ 明朝"/>
                <w:sz w:val="24"/>
                <w:szCs w:val="24"/>
              </w:rPr>
            </w:pPr>
            <w:r>
              <w:rPr>
                <w:rFonts w:ascii="ＭＳ 明朝" w:eastAsia="ＭＳ 明朝" w:hAnsi="ＭＳ 明朝" w:hint="eastAsia"/>
                <w:sz w:val="24"/>
                <w:szCs w:val="24"/>
              </w:rPr>
              <w:t xml:space="preserve">　1-7献立管理　10-12食数管理　11-13給与栄養目標量計算</w:t>
            </w:r>
          </w:p>
          <w:p w:rsidR="00150BCF" w:rsidRPr="006E11CC" w:rsidRDefault="00150BCF" w:rsidP="00150BCF">
            <w:pPr>
              <w:pStyle w:val="ab"/>
              <w:spacing w:line="420" w:lineRule="exact"/>
              <w:ind w:leftChars="0" w:left="360"/>
              <w:rPr>
                <w:rFonts w:ascii="ＭＳ 明朝" w:eastAsia="ＭＳ 明朝" w:hAnsi="ＭＳ 明朝"/>
                <w:sz w:val="24"/>
                <w:szCs w:val="24"/>
              </w:rPr>
            </w:pPr>
            <w:r>
              <w:rPr>
                <w:rFonts w:ascii="ＭＳ 明朝" w:eastAsia="ＭＳ 明朝" w:hAnsi="ＭＳ 明朝" w:hint="eastAsia"/>
                <w:sz w:val="24"/>
                <w:szCs w:val="24"/>
              </w:rPr>
              <w:t xml:space="preserve">　14-15食材情報管理　16-17帳票管理　18-20レシピ管理</w:t>
            </w:r>
          </w:p>
        </w:tc>
      </w:tr>
      <w:tr w:rsidR="005D51AA" w:rsidTr="009E41D8">
        <w:tc>
          <w:tcPr>
            <w:tcW w:w="846" w:type="dxa"/>
          </w:tcPr>
          <w:p w:rsidR="005D51AA"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w:t>
            </w:r>
          </w:p>
        </w:tc>
        <w:tc>
          <w:tcPr>
            <w:tcW w:w="3969" w:type="dxa"/>
          </w:tcPr>
          <w:p w:rsidR="005D51AA" w:rsidRDefault="006E11CC" w:rsidP="00FE0114">
            <w:pPr>
              <w:spacing w:line="420" w:lineRule="exact"/>
              <w:rPr>
                <w:rFonts w:ascii="ＭＳ 明朝" w:eastAsia="ＭＳ 明朝" w:hAnsi="ＭＳ 明朝"/>
                <w:sz w:val="24"/>
                <w:szCs w:val="24"/>
              </w:rPr>
            </w:pPr>
            <w:r w:rsidRPr="006E11CC">
              <w:rPr>
                <w:rFonts w:ascii="ＭＳ 明朝" w:eastAsia="ＭＳ 明朝" w:hAnsi="ＭＳ 明朝" w:hint="eastAsia"/>
                <w:sz w:val="24"/>
                <w:szCs w:val="24"/>
              </w:rPr>
              <w:t>献立を作成できること。</w:t>
            </w:r>
          </w:p>
        </w:tc>
        <w:tc>
          <w:tcPr>
            <w:tcW w:w="709" w:type="dxa"/>
          </w:tcPr>
          <w:p w:rsidR="005D51AA" w:rsidRDefault="005D51AA" w:rsidP="005D3E39">
            <w:pPr>
              <w:spacing w:line="420" w:lineRule="exact"/>
              <w:rPr>
                <w:rFonts w:ascii="ＭＳ 明朝" w:eastAsia="ＭＳ 明朝" w:hAnsi="ＭＳ 明朝"/>
                <w:sz w:val="24"/>
                <w:szCs w:val="24"/>
              </w:rPr>
            </w:pPr>
          </w:p>
        </w:tc>
        <w:tc>
          <w:tcPr>
            <w:tcW w:w="3544" w:type="dxa"/>
          </w:tcPr>
          <w:p w:rsidR="005D51AA" w:rsidRDefault="005D51AA" w:rsidP="005D3E39">
            <w:pPr>
              <w:spacing w:line="420" w:lineRule="exact"/>
              <w:rPr>
                <w:rFonts w:ascii="ＭＳ 明朝" w:eastAsia="ＭＳ 明朝" w:hAnsi="ＭＳ 明朝"/>
                <w:sz w:val="24"/>
                <w:szCs w:val="24"/>
              </w:rPr>
            </w:pPr>
          </w:p>
        </w:tc>
      </w:tr>
      <w:tr w:rsidR="006E11CC" w:rsidTr="009E41D8">
        <w:tc>
          <w:tcPr>
            <w:tcW w:w="846" w:type="dxa"/>
          </w:tcPr>
          <w:p w:rsidR="006E11CC"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2</w:t>
            </w:r>
          </w:p>
        </w:tc>
        <w:tc>
          <w:tcPr>
            <w:tcW w:w="3969" w:type="dxa"/>
          </w:tcPr>
          <w:p w:rsidR="006E11CC" w:rsidRDefault="00FE0114" w:rsidP="005D3E39">
            <w:pPr>
              <w:spacing w:line="420" w:lineRule="exact"/>
              <w:rPr>
                <w:rFonts w:ascii="ＭＳ 明朝" w:eastAsia="ＭＳ 明朝" w:hAnsi="ＭＳ 明朝"/>
                <w:sz w:val="24"/>
                <w:szCs w:val="24"/>
              </w:rPr>
            </w:pPr>
            <w:r w:rsidRPr="00FE0114">
              <w:rPr>
                <w:rFonts w:ascii="ＭＳ 明朝" w:eastAsia="ＭＳ 明朝" w:hAnsi="ＭＳ 明朝" w:hint="eastAsia"/>
                <w:sz w:val="24"/>
                <w:szCs w:val="24"/>
              </w:rPr>
              <w:t>作成した献立の栄養価を自動計算し、確認できること。栄養価は「</w:t>
            </w:r>
            <w:r w:rsidRPr="00FE0114">
              <w:rPr>
                <w:rFonts w:ascii="ＭＳ 明朝" w:eastAsia="ＭＳ 明朝" w:hAnsi="ＭＳ 明朝"/>
                <w:sz w:val="24"/>
                <w:szCs w:val="24"/>
              </w:rPr>
              <w:t>1日の栄養価」「1か月平均の栄養価」</w:t>
            </w:r>
            <w:r w:rsidRPr="00FE0114">
              <w:rPr>
                <w:rFonts w:ascii="ＭＳ 明朝" w:eastAsia="ＭＳ 明朝" w:hAnsi="ＭＳ 明朝"/>
                <w:sz w:val="24"/>
                <w:szCs w:val="24"/>
              </w:rPr>
              <w:lastRenderedPageBreak/>
              <w:t>のいずれでも表示ができ、数値及びグラフで表示できること</w:t>
            </w:r>
          </w:p>
        </w:tc>
        <w:tc>
          <w:tcPr>
            <w:tcW w:w="709" w:type="dxa"/>
          </w:tcPr>
          <w:p w:rsidR="006E11CC" w:rsidRDefault="006E11CC" w:rsidP="005D3E39">
            <w:pPr>
              <w:spacing w:line="420" w:lineRule="exact"/>
              <w:rPr>
                <w:rFonts w:ascii="ＭＳ 明朝" w:eastAsia="ＭＳ 明朝" w:hAnsi="ＭＳ 明朝"/>
                <w:sz w:val="24"/>
                <w:szCs w:val="24"/>
              </w:rPr>
            </w:pPr>
          </w:p>
        </w:tc>
        <w:tc>
          <w:tcPr>
            <w:tcW w:w="3544" w:type="dxa"/>
          </w:tcPr>
          <w:p w:rsidR="006E11CC" w:rsidRDefault="006E11CC" w:rsidP="005D3E39">
            <w:pPr>
              <w:spacing w:line="420" w:lineRule="exact"/>
              <w:rPr>
                <w:rFonts w:ascii="ＭＳ 明朝" w:eastAsia="ＭＳ 明朝" w:hAnsi="ＭＳ 明朝"/>
                <w:sz w:val="24"/>
                <w:szCs w:val="24"/>
              </w:rPr>
            </w:pPr>
          </w:p>
        </w:tc>
      </w:tr>
      <w:tr w:rsidR="006E11CC" w:rsidTr="009E41D8">
        <w:tc>
          <w:tcPr>
            <w:tcW w:w="846" w:type="dxa"/>
          </w:tcPr>
          <w:p w:rsidR="006E11CC"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3</w:t>
            </w:r>
          </w:p>
        </w:tc>
        <w:tc>
          <w:tcPr>
            <w:tcW w:w="3969" w:type="dxa"/>
          </w:tcPr>
          <w:p w:rsidR="006E11CC" w:rsidRDefault="00FE0114" w:rsidP="005D3E39">
            <w:pPr>
              <w:spacing w:line="420" w:lineRule="exact"/>
              <w:rPr>
                <w:rFonts w:ascii="ＭＳ 明朝" w:eastAsia="ＭＳ 明朝" w:hAnsi="ＭＳ 明朝"/>
                <w:sz w:val="24"/>
                <w:szCs w:val="24"/>
              </w:rPr>
            </w:pPr>
            <w:r w:rsidRPr="00FE0114">
              <w:rPr>
                <w:rFonts w:ascii="ＭＳ 明朝" w:eastAsia="ＭＳ 明朝" w:hAnsi="ＭＳ 明朝" w:hint="eastAsia"/>
                <w:sz w:val="24"/>
                <w:szCs w:val="24"/>
              </w:rPr>
              <w:t>日本食品標準成分表等の国が示す基準値の改正が行われた際、最新版への自動更新に対応し、施設側の操作は一切不要であること</w:t>
            </w:r>
          </w:p>
        </w:tc>
        <w:tc>
          <w:tcPr>
            <w:tcW w:w="709" w:type="dxa"/>
          </w:tcPr>
          <w:p w:rsidR="006E11CC" w:rsidRDefault="006E11CC" w:rsidP="005D3E39">
            <w:pPr>
              <w:spacing w:line="420" w:lineRule="exact"/>
              <w:rPr>
                <w:rFonts w:ascii="ＭＳ 明朝" w:eastAsia="ＭＳ 明朝" w:hAnsi="ＭＳ 明朝"/>
                <w:sz w:val="24"/>
                <w:szCs w:val="24"/>
              </w:rPr>
            </w:pPr>
          </w:p>
        </w:tc>
        <w:tc>
          <w:tcPr>
            <w:tcW w:w="3544" w:type="dxa"/>
          </w:tcPr>
          <w:p w:rsidR="006E11CC" w:rsidRDefault="006E11CC" w:rsidP="005D3E39">
            <w:pPr>
              <w:spacing w:line="420" w:lineRule="exact"/>
              <w:rPr>
                <w:rFonts w:ascii="ＭＳ 明朝" w:eastAsia="ＭＳ 明朝" w:hAnsi="ＭＳ 明朝"/>
                <w:sz w:val="24"/>
                <w:szCs w:val="24"/>
              </w:rPr>
            </w:pPr>
          </w:p>
        </w:tc>
      </w:tr>
      <w:tr w:rsidR="006E11CC" w:rsidTr="009E41D8">
        <w:tc>
          <w:tcPr>
            <w:tcW w:w="846" w:type="dxa"/>
          </w:tcPr>
          <w:p w:rsidR="006E11CC"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4</w:t>
            </w:r>
          </w:p>
        </w:tc>
        <w:tc>
          <w:tcPr>
            <w:tcW w:w="3969" w:type="dxa"/>
          </w:tcPr>
          <w:p w:rsidR="006E11CC" w:rsidRDefault="00FE0114" w:rsidP="005D3E39">
            <w:pPr>
              <w:spacing w:line="420" w:lineRule="exact"/>
              <w:rPr>
                <w:rFonts w:ascii="ＭＳ 明朝" w:eastAsia="ＭＳ 明朝" w:hAnsi="ＭＳ 明朝"/>
                <w:sz w:val="24"/>
                <w:szCs w:val="24"/>
              </w:rPr>
            </w:pPr>
            <w:r w:rsidRPr="00FE0114">
              <w:rPr>
                <w:rFonts w:ascii="ＭＳ 明朝" w:eastAsia="ＭＳ 明朝" w:hAnsi="ＭＳ 明朝" w:hint="eastAsia"/>
                <w:sz w:val="24"/>
                <w:szCs w:val="24"/>
              </w:rPr>
              <w:t>献立毎にアレルギー代替食を作成できること。代替食は、一部食材の除去及び別レシピの設定のいずれでも作成ができること</w:t>
            </w:r>
          </w:p>
        </w:tc>
        <w:tc>
          <w:tcPr>
            <w:tcW w:w="709" w:type="dxa"/>
          </w:tcPr>
          <w:p w:rsidR="006E11CC" w:rsidRDefault="006E11CC" w:rsidP="005D3E39">
            <w:pPr>
              <w:spacing w:line="420" w:lineRule="exact"/>
              <w:rPr>
                <w:rFonts w:ascii="ＭＳ 明朝" w:eastAsia="ＭＳ 明朝" w:hAnsi="ＭＳ 明朝"/>
                <w:sz w:val="24"/>
                <w:szCs w:val="24"/>
              </w:rPr>
            </w:pPr>
          </w:p>
        </w:tc>
        <w:tc>
          <w:tcPr>
            <w:tcW w:w="3544" w:type="dxa"/>
          </w:tcPr>
          <w:p w:rsidR="006E11CC" w:rsidRDefault="006E11CC" w:rsidP="005D3E39">
            <w:pPr>
              <w:spacing w:line="420" w:lineRule="exact"/>
              <w:rPr>
                <w:rFonts w:ascii="ＭＳ 明朝" w:eastAsia="ＭＳ 明朝" w:hAnsi="ＭＳ 明朝"/>
                <w:sz w:val="24"/>
                <w:szCs w:val="24"/>
              </w:rPr>
            </w:pPr>
          </w:p>
        </w:tc>
      </w:tr>
      <w:tr w:rsidR="006E11CC" w:rsidTr="009E41D8">
        <w:tc>
          <w:tcPr>
            <w:tcW w:w="846" w:type="dxa"/>
          </w:tcPr>
          <w:p w:rsidR="006E11CC"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5</w:t>
            </w:r>
          </w:p>
        </w:tc>
        <w:tc>
          <w:tcPr>
            <w:tcW w:w="3969" w:type="dxa"/>
          </w:tcPr>
          <w:p w:rsidR="006E11CC" w:rsidRDefault="00FE0114" w:rsidP="005D3E39">
            <w:pPr>
              <w:spacing w:line="420" w:lineRule="exact"/>
              <w:rPr>
                <w:rFonts w:ascii="ＭＳ 明朝" w:eastAsia="ＭＳ 明朝" w:hAnsi="ＭＳ 明朝"/>
                <w:sz w:val="24"/>
                <w:szCs w:val="24"/>
              </w:rPr>
            </w:pPr>
            <w:r w:rsidRPr="00FE0114">
              <w:rPr>
                <w:rFonts w:ascii="ＭＳ 明朝" w:eastAsia="ＭＳ 明朝" w:hAnsi="ＭＳ 明朝" w:hint="eastAsia"/>
                <w:sz w:val="24"/>
                <w:szCs w:val="24"/>
              </w:rPr>
              <w:t>アレルギー代替食の作成画面から、事前に登録されている園児個別のアレルギー情報を表示し、参照できること</w:t>
            </w:r>
          </w:p>
        </w:tc>
        <w:tc>
          <w:tcPr>
            <w:tcW w:w="709" w:type="dxa"/>
          </w:tcPr>
          <w:p w:rsidR="006E11CC" w:rsidRDefault="006E11CC" w:rsidP="005D3E39">
            <w:pPr>
              <w:spacing w:line="420" w:lineRule="exact"/>
              <w:rPr>
                <w:rFonts w:ascii="ＭＳ 明朝" w:eastAsia="ＭＳ 明朝" w:hAnsi="ＭＳ 明朝"/>
                <w:sz w:val="24"/>
                <w:szCs w:val="24"/>
              </w:rPr>
            </w:pPr>
          </w:p>
        </w:tc>
        <w:tc>
          <w:tcPr>
            <w:tcW w:w="3544" w:type="dxa"/>
          </w:tcPr>
          <w:p w:rsidR="006E11CC" w:rsidRDefault="006E11CC" w:rsidP="005D3E39">
            <w:pPr>
              <w:spacing w:line="420" w:lineRule="exact"/>
              <w:rPr>
                <w:rFonts w:ascii="ＭＳ 明朝" w:eastAsia="ＭＳ 明朝" w:hAnsi="ＭＳ 明朝"/>
                <w:sz w:val="24"/>
                <w:szCs w:val="24"/>
              </w:rPr>
            </w:pPr>
          </w:p>
        </w:tc>
      </w:tr>
      <w:tr w:rsidR="006E11CC" w:rsidTr="009E41D8">
        <w:tc>
          <w:tcPr>
            <w:tcW w:w="846" w:type="dxa"/>
          </w:tcPr>
          <w:p w:rsidR="006E11CC"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6</w:t>
            </w:r>
          </w:p>
        </w:tc>
        <w:tc>
          <w:tcPr>
            <w:tcW w:w="3969" w:type="dxa"/>
          </w:tcPr>
          <w:p w:rsidR="006E11CC" w:rsidRDefault="00FE0114" w:rsidP="005D3E39">
            <w:pPr>
              <w:spacing w:line="420" w:lineRule="exact"/>
              <w:rPr>
                <w:rFonts w:ascii="ＭＳ 明朝" w:eastAsia="ＭＳ 明朝" w:hAnsi="ＭＳ 明朝"/>
                <w:sz w:val="24"/>
                <w:szCs w:val="24"/>
              </w:rPr>
            </w:pPr>
            <w:r w:rsidRPr="00FE0114">
              <w:rPr>
                <w:rFonts w:ascii="ＭＳ 明朝" w:eastAsia="ＭＳ 明朝" w:hAnsi="ＭＳ 明朝" w:hint="eastAsia"/>
                <w:sz w:val="24"/>
                <w:szCs w:val="24"/>
              </w:rPr>
              <w:t>登園情報と連携し、アレルギー代替食の作成が必要な際は、アラート表示ができること。また、代替食を作成したかどうかを同じ画面から確認できること</w:t>
            </w:r>
          </w:p>
        </w:tc>
        <w:tc>
          <w:tcPr>
            <w:tcW w:w="709" w:type="dxa"/>
          </w:tcPr>
          <w:p w:rsidR="006E11CC" w:rsidRDefault="006E11CC" w:rsidP="005D3E39">
            <w:pPr>
              <w:spacing w:line="420" w:lineRule="exact"/>
              <w:rPr>
                <w:rFonts w:ascii="ＭＳ 明朝" w:eastAsia="ＭＳ 明朝" w:hAnsi="ＭＳ 明朝"/>
                <w:sz w:val="24"/>
                <w:szCs w:val="24"/>
              </w:rPr>
            </w:pPr>
          </w:p>
        </w:tc>
        <w:tc>
          <w:tcPr>
            <w:tcW w:w="3544" w:type="dxa"/>
          </w:tcPr>
          <w:p w:rsidR="006E11CC" w:rsidRDefault="006E11CC" w:rsidP="005D3E39">
            <w:pPr>
              <w:spacing w:line="420" w:lineRule="exact"/>
              <w:rPr>
                <w:rFonts w:ascii="ＭＳ 明朝" w:eastAsia="ＭＳ 明朝" w:hAnsi="ＭＳ 明朝"/>
                <w:sz w:val="24"/>
                <w:szCs w:val="24"/>
              </w:rPr>
            </w:pPr>
          </w:p>
        </w:tc>
      </w:tr>
      <w:tr w:rsidR="006E11CC" w:rsidTr="009E41D8">
        <w:tc>
          <w:tcPr>
            <w:tcW w:w="846" w:type="dxa"/>
          </w:tcPr>
          <w:p w:rsidR="006E11CC"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7</w:t>
            </w:r>
          </w:p>
        </w:tc>
        <w:tc>
          <w:tcPr>
            <w:tcW w:w="3969" w:type="dxa"/>
          </w:tcPr>
          <w:p w:rsidR="006E11CC" w:rsidRDefault="00FE0114" w:rsidP="005D3E39">
            <w:pPr>
              <w:spacing w:line="420" w:lineRule="exact"/>
              <w:rPr>
                <w:rFonts w:ascii="ＭＳ 明朝" w:eastAsia="ＭＳ 明朝" w:hAnsi="ＭＳ 明朝"/>
                <w:sz w:val="24"/>
                <w:szCs w:val="24"/>
              </w:rPr>
            </w:pPr>
            <w:r w:rsidRPr="00FE0114">
              <w:rPr>
                <w:rFonts w:ascii="ＭＳ 明朝" w:eastAsia="ＭＳ 明朝" w:hAnsi="ＭＳ 明朝" w:hint="eastAsia"/>
                <w:sz w:val="24"/>
                <w:szCs w:val="24"/>
              </w:rPr>
              <w:t>喫食量のチェックを行う際に、登録済みの献立が自動連携されること。またアレルギー代替食を作成している場合には、アレルギー代替食用の献立名が自動連携され、保育士の献立確認負担を軽減できること</w:t>
            </w:r>
          </w:p>
        </w:tc>
        <w:tc>
          <w:tcPr>
            <w:tcW w:w="709" w:type="dxa"/>
          </w:tcPr>
          <w:p w:rsidR="006E11CC" w:rsidRDefault="006E11CC" w:rsidP="005D3E39">
            <w:pPr>
              <w:spacing w:line="420" w:lineRule="exact"/>
              <w:rPr>
                <w:rFonts w:ascii="ＭＳ 明朝" w:eastAsia="ＭＳ 明朝" w:hAnsi="ＭＳ 明朝"/>
                <w:sz w:val="24"/>
                <w:szCs w:val="24"/>
              </w:rPr>
            </w:pPr>
          </w:p>
        </w:tc>
        <w:tc>
          <w:tcPr>
            <w:tcW w:w="3544" w:type="dxa"/>
          </w:tcPr>
          <w:p w:rsidR="006E11CC" w:rsidRDefault="006E11CC" w:rsidP="005D3E39">
            <w:pPr>
              <w:spacing w:line="420" w:lineRule="exact"/>
              <w:rPr>
                <w:rFonts w:ascii="ＭＳ 明朝" w:eastAsia="ＭＳ 明朝" w:hAnsi="ＭＳ 明朝"/>
                <w:sz w:val="24"/>
                <w:szCs w:val="24"/>
              </w:rPr>
            </w:pPr>
          </w:p>
        </w:tc>
      </w:tr>
      <w:tr w:rsidR="006E11CC" w:rsidTr="009E41D8">
        <w:tc>
          <w:tcPr>
            <w:tcW w:w="846" w:type="dxa"/>
          </w:tcPr>
          <w:p w:rsidR="006E11CC"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8</w:t>
            </w:r>
          </w:p>
        </w:tc>
        <w:tc>
          <w:tcPr>
            <w:tcW w:w="3969" w:type="dxa"/>
          </w:tcPr>
          <w:p w:rsidR="006E11CC" w:rsidRDefault="00FE0114" w:rsidP="005D3E39">
            <w:pPr>
              <w:spacing w:line="420" w:lineRule="exact"/>
              <w:rPr>
                <w:rFonts w:ascii="ＭＳ 明朝" w:eastAsia="ＭＳ 明朝" w:hAnsi="ＭＳ 明朝"/>
                <w:sz w:val="24"/>
                <w:szCs w:val="24"/>
              </w:rPr>
            </w:pPr>
            <w:r w:rsidRPr="00FE0114">
              <w:rPr>
                <w:rFonts w:ascii="ＭＳ 明朝" w:eastAsia="ＭＳ 明朝" w:hAnsi="ＭＳ 明朝" w:hint="eastAsia"/>
                <w:sz w:val="24"/>
                <w:szCs w:val="24"/>
              </w:rPr>
              <w:t>献立毎の必要食数を計算できること。登降園の記録機能と連動し、実際の登園児数を必要食数として反映できること</w:t>
            </w:r>
          </w:p>
        </w:tc>
        <w:tc>
          <w:tcPr>
            <w:tcW w:w="709" w:type="dxa"/>
          </w:tcPr>
          <w:p w:rsidR="006E11CC" w:rsidRDefault="006E11CC" w:rsidP="005D3E39">
            <w:pPr>
              <w:spacing w:line="420" w:lineRule="exact"/>
              <w:rPr>
                <w:rFonts w:ascii="ＭＳ 明朝" w:eastAsia="ＭＳ 明朝" w:hAnsi="ＭＳ 明朝"/>
                <w:sz w:val="24"/>
                <w:szCs w:val="24"/>
              </w:rPr>
            </w:pPr>
          </w:p>
        </w:tc>
        <w:tc>
          <w:tcPr>
            <w:tcW w:w="3544" w:type="dxa"/>
          </w:tcPr>
          <w:p w:rsidR="006E11CC" w:rsidRDefault="006E11CC" w:rsidP="005D3E39">
            <w:pPr>
              <w:spacing w:line="420" w:lineRule="exact"/>
              <w:rPr>
                <w:rFonts w:ascii="ＭＳ 明朝" w:eastAsia="ＭＳ 明朝" w:hAnsi="ＭＳ 明朝"/>
                <w:sz w:val="24"/>
                <w:szCs w:val="24"/>
              </w:rPr>
            </w:pPr>
          </w:p>
        </w:tc>
      </w:tr>
      <w:tr w:rsidR="006E11CC" w:rsidTr="009E41D8">
        <w:tc>
          <w:tcPr>
            <w:tcW w:w="846" w:type="dxa"/>
          </w:tcPr>
          <w:p w:rsidR="006E11CC"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9</w:t>
            </w:r>
          </w:p>
        </w:tc>
        <w:tc>
          <w:tcPr>
            <w:tcW w:w="3969" w:type="dxa"/>
          </w:tcPr>
          <w:p w:rsidR="006E11CC" w:rsidRDefault="00FE0114" w:rsidP="005D3E39">
            <w:pPr>
              <w:spacing w:line="420" w:lineRule="exact"/>
              <w:rPr>
                <w:rFonts w:ascii="ＭＳ 明朝" w:eastAsia="ＭＳ 明朝" w:hAnsi="ＭＳ 明朝"/>
                <w:sz w:val="24"/>
                <w:szCs w:val="24"/>
              </w:rPr>
            </w:pPr>
            <w:r w:rsidRPr="00FE0114">
              <w:rPr>
                <w:rFonts w:ascii="ＭＳ 明朝" w:eastAsia="ＭＳ 明朝" w:hAnsi="ＭＳ 明朝" w:hint="eastAsia"/>
                <w:sz w:val="24"/>
                <w:szCs w:val="24"/>
              </w:rPr>
              <w:t>アレルギーを持つ園児が所属している場合、アレルゲン毎に出欠席を</w:t>
            </w:r>
            <w:r w:rsidRPr="00FE0114">
              <w:rPr>
                <w:rFonts w:ascii="ＭＳ 明朝" w:eastAsia="ＭＳ 明朝" w:hAnsi="ＭＳ 明朝" w:hint="eastAsia"/>
                <w:sz w:val="24"/>
                <w:szCs w:val="24"/>
              </w:rPr>
              <w:lastRenderedPageBreak/>
              <w:t>一覧で確認できること</w:t>
            </w:r>
          </w:p>
        </w:tc>
        <w:tc>
          <w:tcPr>
            <w:tcW w:w="709" w:type="dxa"/>
          </w:tcPr>
          <w:p w:rsidR="006E11CC" w:rsidRDefault="006E11CC" w:rsidP="005D3E39">
            <w:pPr>
              <w:spacing w:line="420" w:lineRule="exact"/>
              <w:rPr>
                <w:rFonts w:ascii="ＭＳ 明朝" w:eastAsia="ＭＳ 明朝" w:hAnsi="ＭＳ 明朝"/>
                <w:sz w:val="24"/>
                <w:szCs w:val="24"/>
              </w:rPr>
            </w:pPr>
          </w:p>
        </w:tc>
        <w:tc>
          <w:tcPr>
            <w:tcW w:w="3544" w:type="dxa"/>
          </w:tcPr>
          <w:p w:rsidR="006E11CC" w:rsidRDefault="006E11CC" w:rsidP="005D3E39">
            <w:pPr>
              <w:spacing w:line="420" w:lineRule="exact"/>
              <w:rPr>
                <w:rFonts w:ascii="ＭＳ 明朝" w:eastAsia="ＭＳ 明朝" w:hAnsi="ＭＳ 明朝"/>
                <w:sz w:val="24"/>
                <w:szCs w:val="24"/>
              </w:rPr>
            </w:pPr>
          </w:p>
        </w:tc>
      </w:tr>
      <w:tr w:rsidR="006E11CC" w:rsidTr="009E41D8">
        <w:tc>
          <w:tcPr>
            <w:tcW w:w="846" w:type="dxa"/>
          </w:tcPr>
          <w:p w:rsidR="006E11CC"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10</w:t>
            </w:r>
          </w:p>
        </w:tc>
        <w:tc>
          <w:tcPr>
            <w:tcW w:w="3969" w:type="dxa"/>
          </w:tcPr>
          <w:p w:rsidR="006E11CC" w:rsidRDefault="00FE0114" w:rsidP="005D3E39">
            <w:pPr>
              <w:spacing w:line="420" w:lineRule="exact"/>
              <w:rPr>
                <w:rFonts w:ascii="ＭＳ 明朝" w:eastAsia="ＭＳ 明朝" w:hAnsi="ＭＳ 明朝"/>
                <w:sz w:val="24"/>
                <w:szCs w:val="24"/>
              </w:rPr>
            </w:pPr>
            <w:r w:rsidRPr="00FE0114">
              <w:rPr>
                <w:rFonts w:ascii="ＭＳ 明朝" w:eastAsia="ＭＳ 明朝" w:hAnsi="ＭＳ 明朝" w:hint="eastAsia"/>
                <w:sz w:val="24"/>
                <w:szCs w:val="24"/>
              </w:rPr>
              <w:t>献立毎の予定食数を計算できること。予定食数を用いて食材毎に発注量を計算できること</w:t>
            </w:r>
          </w:p>
        </w:tc>
        <w:tc>
          <w:tcPr>
            <w:tcW w:w="709" w:type="dxa"/>
          </w:tcPr>
          <w:p w:rsidR="006E11CC" w:rsidRDefault="006E11CC" w:rsidP="005D3E39">
            <w:pPr>
              <w:spacing w:line="420" w:lineRule="exact"/>
              <w:rPr>
                <w:rFonts w:ascii="ＭＳ 明朝" w:eastAsia="ＭＳ 明朝" w:hAnsi="ＭＳ 明朝"/>
                <w:sz w:val="24"/>
                <w:szCs w:val="24"/>
              </w:rPr>
            </w:pPr>
          </w:p>
        </w:tc>
        <w:tc>
          <w:tcPr>
            <w:tcW w:w="3544" w:type="dxa"/>
          </w:tcPr>
          <w:p w:rsidR="006E11CC" w:rsidRDefault="006E11CC" w:rsidP="005D3E39">
            <w:pPr>
              <w:spacing w:line="420" w:lineRule="exact"/>
              <w:rPr>
                <w:rFonts w:ascii="ＭＳ 明朝" w:eastAsia="ＭＳ 明朝" w:hAnsi="ＭＳ 明朝"/>
                <w:sz w:val="24"/>
                <w:szCs w:val="24"/>
              </w:rPr>
            </w:pPr>
          </w:p>
        </w:tc>
      </w:tr>
      <w:tr w:rsidR="006E11CC" w:rsidTr="009E41D8">
        <w:tc>
          <w:tcPr>
            <w:tcW w:w="846" w:type="dxa"/>
          </w:tcPr>
          <w:p w:rsidR="006E11CC"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11</w:t>
            </w:r>
          </w:p>
        </w:tc>
        <w:tc>
          <w:tcPr>
            <w:tcW w:w="3969" w:type="dxa"/>
          </w:tcPr>
          <w:p w:rsidR="006E11CC" w:rsidRDefault="00FE0114" w:rsidP="005D3E39">
            <w:pPr>
              <w:spacing w:line="420" w:lineRule="exact"/>
              <w:rPr>
                <w:rFonts w:ascii="ＭＳ 明朝" w:eastAsia="ＭＳ 明朝" w:hAnsi="ＭＳ 明朝"/>
                <w:sz w:val="24"/>
                <w:szCs w:val="24"/>
              </w:rPr>
            </w:pPr>
            <w:r w:rsidRPr="00FE0114">
              <w:rPr>
                <w:rFonts w:ascii="ＭＳ 明朝" w:eastAsia="ＭＳ 明朝" w:hAnsi="ＭＳ 明朝" w:hint="eastAsia"/>
                <w:sz w:val="24"/>
                <w:szCs w:val="24"/>
              </w:rPr>
              <w:t>給与栄養目標量が自動で計算できること</w:t>
            </w:r>
          </w:p>
        </w:tc>
        <w:tc>
          <w:tcPr>
            <w:tcW w:w="709" w:type="dxa"/>
          </w:tcPr>
          <w:p w:rsidR="006E11CC" w:rsidRDefault="006E11CC" w:rsidP="005D3E39">
            <w:pPr>
              <w:spacing w:line="420" w:lineRule="exact"/>
              <w:rPr>
                <w:rFonts w:ascii="ＭＳ 明朝" w:eastAsia="ＭＳ 明朝" w:hAnsi="ＭＳ 明朝"/>
                <w:sz w:val="24"/>
                <w:szCs w:val="24"/>
              </w:rPr>
            </w:pPr>
          </w:p>
        </w:tc>
        <w:tc>
          <w:tcPr>
            <w:tcW w:w="3544" w:type="dxa"/>
          </w:tcPr>
          <w:p w:rsidR="006E11CC" w:rsidRDefault="006E11CC" w:rsidP="005D3E39">
            <w:pPr>
              <w:spacing w:line="420" w:lineRule="exact"/>
              <w:rPr>
                <w:rFonts w:ascii="ＭＳ 明朝" w:eastAsia="ＭＳ 明朝" w:hAnsi="ＭＳ 明朝"/>
                <w:sz w:val="24"/>
                <w:szCs w:val="24"/>
              </w:rPr>
            </w:pPr>
          </w:p>
        </w:tc>
      </w:tr>
      <w:tr w:rsidR="006E11CC" w:rsidTr="009E41D8">
        <w:tc>
          <w:tcPr>
            <w:tcW w:w="846" w:type="dxa"/>
          </w:tcPr>
          <w:p w:rsidR="006E11CC"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12</w:t>
            </w:r>
          </w:p>
        </w:tc>
        <w:tc>
          <w:tcPr>
            <w:tcW w:w="3969" w:type="dxa"/>
          </w:tcPr>
          <w:p w:rsidR="006E11CC" w:rsidRDefault="00FE0114" w:rsidP="005D3E39">
            <w:pPr>
              <w:spacing w:line="420" w:lineRule="exact"/>
              <w:rPr>
                <w:rFonts w:ascii="ＭＳ 明朝" w:eastAsia="ＭＳ 明朝" w:hAnsi="ＭＳ 明朝"/>
                <w:sz w:val="24"/>
                <w:szCs w:val="24"/>
              </w:rPr>
            </w:pPr>
            <w:r w:rsidRPr="00FE0114">
              <w:rPr>
                <w:rFonts w:ascii="ＭＳ 明朝" w:eastAsia="ＭＳ 明朝" w:hAnsi="ＭＳ 明朝" w:hint="eastAsia"/>
                <w:sz w:val="24"/>
                <w:szCs w:val="24"/>
              </w:rPr>
              <w:t>身体測定に入力されている最新値の園児の体重から目標量が自動計算できること</w:t>
            </w:r>
          </w:p>
        </w:tc>
        <w:tc>
          <w:tcPr>
            <w:tcW w:w="709" w:type="dxa"/>
          </w:tcPr>
          <w:p w:rsidR="006E11CC" w:rsidRDefault="006E11CC" w:rsidP="005D3E39">
            <w:pPr>
              <w:spacing w:line="420" w:lineRule="exact"/>
              <w:rPr>
                <w:rFonts w:ascii="ＭＳ 明朝" w:eastAsia="ＭＳ 明朝" w:hAnsi="ＭＳ 明朝"/>
                <w:sz w:val="24"/>
                <w:szCs w:val="24"/>
              </w:rPr>
            </w:pPr>
          </w:p>
        </w:tc>
        <w:tc>
          <w:tcPr>
            <w:tcW w:w="3544" w:type="dxa"/>
          </w:tcPr>
          <w:p w:rsidR="006E11CC" w:rsidRDefault="006E11CC" w:rsidP="005D3E39">
            <w:pPr>
              <w:spacing w:line="420" w:lineRule="exact"/>
              <w:rPr>
                <w:rFonts w:ascii="ＭＳ 明朝" w:eastAsia="ＭＳ 明朝" w:hAnsi="ＭＳ 明朝"/>
                <w:sz w:val="24"/>
                <w:szCs w:val="24"/>
              </w:rPr>
            </w:pPr>
          </w:p>
        </w:tc>
      </w:tr>
      <w:tr w:rsidR="006E11CC" w:rsidTr="009E41D8">
        <w:tc>
          <w:tcPr>
            <w:tcW w:w="846" w:type="dxa"/>
          </w:tcPr>
          <w:p w:rsidR="006E11CC"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13</w:t>
            </w:r>
          </w:p>
        </w:tc>
        <w:tc>
          <w:tcPr>
            <w:tcW w:w="3969" w:type="dxa"/>
          </w:tcPr>
          <w:p w:rsidR="006E11CC" w:rsidRDefault="00FE0114" w:rsidP="005D3E39">
            <w:pPr>
              <w:spacing w:line="420" w:lineRule="exact"/>
              <w:rPr>
                <w:rFonts w:ascii="ＭＳ 明朝" w:eastAsia="ＭＳ 明朝" w:hAnsi="ＭＳ 明朝"/>
                <w:sz w:val="24"/>
                <w:szCs w:val="24"/>
              </w:rPr>
            </w:pPr>
            <w:r w:rsidRPr="00FE0114">
              <w:rPr>
                <w:rFonts w:ascii="ＭＳ 明朝" w:eastAsia="ＭＳ 明朝" w:hAnsi="ＭＳ 明朝" w:hint="eastAsia"/>
                <w:sz w:val="24"/>
                <w:szCs w:val="24"/>
              </w:rPr>
              <w:t>園児台帳に登録されている園児の年齢・性別（男女比率）から目標量の自動計算ができること</w:t>
            </w:r>
          </w:p>
        </w:tc>
        <w:tc>
          <w:tcPr>
            <w:tcW w:w="709" w:type="dxa"/>
          </w:tcPr>
          <w:p w:rsidR="006E11CC" w:rsidRDefault="006E11CC" w:rsidP="005D3E39">
            <w:pPr>
              <w:spacing w:line="420" w:lineRule="exact"/>
              <w:rPr>
                <w:rFonts w:ascii="ＭＳ 明朝" w:eastAsia="ＭＳ 明朝" w:hAnsi="ＭＳ 明朝"/>
                <w:sz w:val="24"/>
                <w:szCs w:val="24"/>
              </w:rPr>
            </w:pPr>
          </w:p>
        </w:tc>
        <w:tc>
          <w:tcPr>
            <w:tcW w:w="3544" w:type="dxa"/>
          </w:tcPr>
          <w:p w:rsidR="006E11CC" w:rsidRDefault="006E11CC" w:rsidP="005D3E39">
            <w:pPr>
              <w:spacing w:line="420" w:lineRule="exact"/>
              <w:rPr>
                <w:rFonts w:ascii="ＭＳ 明朝" w:eastAsia="ＭＳ 明朝" w:hAnsi="ＭＳ 明朝"/>
                <w:sz w:val="24"/>
                <w:szCs w:val="24"/>
              </w:rPr>
            </w:pPr>
          </w:p>
        </w:tc>
      </w:tr>
      <w:tr w:rsidR="006E11CC" w:rsidTr="009E41D8">
        <w:tc>
          <w:tcPr>
            <w:tcW w:w="846" w:type="dxa"/>
          </w:tcPr>
          <w:p w:rsidR="006E11CC"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14</w:t>
            </w:r>
          </w:p>
        </w:tc>
        <w:tc>
          <w:tcPr>
            <w:tcW w:w="3969" w:type="dxa"/>
          </w:tcPr>
          <w:p w:rsidR="006E11CC" w:rsidRDefault="00FE0114" w:rsidP="005D3E39">
            <w:pPr>
              <w:spacing w:line="420" w:lineRule="exact"/>
              <w:rPr>
                <w:rFonts w:ascii="ＭＳ 明朝" w:eastAsia="ＭＳ 明朝" w:hAnsi="ＭＳ 明朝"/>
                <w:sz w:val="24"/>
                <w:szCs w:val="24"/>
              </w:rPr>
            </w:pPr>
            <w:r w:rsidRPr="00FE0114">
              <w:rPr>
                <w:rFonts w:ascii="ＭＳ 明朝" w:eastAsia="ＭＳ 明朝" w:hAnsi="ＭＳ 明朝" w:hint="eastAsia"/>
                <w:sz w:val="24"/>
                <w:szCs w:val="24"/>
              </w:rPr>
              <w:t>食材情報は「日本食品標準成分表」の最新の値に準拠していること</w:t>
            </w:r>
          </w:p>
        </w:tc>
        <w:tc>
          <w:tcPr>
            <w:tcW w:w="709" w:type="dxa"/>
          </w:tcPr>
          <w:p w:rsidR="006E11CC" w:rsidRDefault="006E11CC" w:rsidP="005D3E39">
            <w:pPr>
              <w:spacing w:line="420" w:lineRule="exact"/>
              <w:rPr>
                <w:rFonts w:ascii="ＭＳ 明朝" w:eastAsia="ＭＳ 明朝" w:hAnsi="ＭＳ 明朝"/>
                <w:sz w:val="24"/>
                <w:szCs w:val="24"/>
              </w:rPr>
            </w:pPr>
          </w:p>
        </w:tc>
        <w:tc>
          <w:tcPr>
            <w:tcW w:w="3544" w:type="dxa"/>
          </w:tcPr>
          <w:p w:rsidR="006E11CC" w:rsidRDefault="006E11CC" w:rsidP="005D3E39">
            <w:pPr>
              <w:spacing w:line="420" w:lineRule="exact"/>
              <w:rPr>
                <w:rFonts w:ascii="ＭＳ 明朝" w:eastAsia="ＭＳ 明朝" w:hAnsi="ＭＳ 明朝"/>
                <w:sz w:val="24"/>
                <w:szCs w:val="24"/>
              </w:rPr>
            </w:pPr>
          </w:p>
        </w:tc>
      </w:tr>
      <w:tr w:rsidR="006E11CC" w:rsidTr="009E41D8">
        <w:tc>
          <w:tcPr>
            <w:tcW w:w="846" w:type="dxa"/>
          </w:tcPr>
          <w:p w:rsidR="006E11CC"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15</w:t>
            </w:r>
          </w:p>
        </w:tc>
        <w:tc>
          <w:tcPr>
            <w:tcW w:w="3969" w:type="dxa"/>
          </w:tcPr>
          <w:p w:rsidR="006E11CC" w:rsidRDefault="00502D4F" w:rsidP="00502D4F">
            <w:pPr>
              <w:spacing w:line="420" w:lineRule="exact"/>
              <w:rPr>
                <w:rFonts w:ascii="ＭＳ 明朝" w:eastAsia="ＭＳ 明朝" w:hAnsi="ＭＳ 明朝"/>
                <w:sz w:val="24"/>
                <w:szCs w:val="24"/>
              </w:rPr>
            </w:pPr>
            <w:r>
              <w:rPr>
                <w:rFonts w:ascii="ＭＳ 明朝" w:eastAsia="ＭＳ 明朝" w:hAnsi="ＭＳ 明朝" w:hint="eastAsia"/>
                <w:sz w:val="24"/>
                <w:szCs w:val="24"/>
              </w:rPr>
              <w:t>食材情報として</w:t>
            </w:r>
            <w:r w:rsidR="00FE0114" w:rsidRPr="00FE0114">
              <w:rPr>
                <w:rFonts w:ascii="ＭＳ 明朝" w:eastAsia="ＭＳ 明朝" w:hAnsi="ＭＳ 明朝" w:hint="eastAsia"/>
                <w:sz w:val="24"/>
                <w:szCs w:val="24"/>
              </w:rPr>
              <w:t>「食材名称」「廃棄率」「三色食品群」「栄養価」「アレルギー成分」「発注に関する名称」</w:t>
            </w:r>
            <w:r>
              <w:rPr>
                <w:rFonts w:ascii="ＭＳ 明朝" w:eastAsia="ＭＳ 明朝" w:hAnsi="ＭＳ 明朝" w:hint="eastAsia"/>
                <w:sz w:val="24"/>
                <w:szCs w:val="24"/>
              </w:rPr>
              <w:t>が設定でき、</w:t>
            </w:r>
            <w:r w:rsidR="00FE0114" w:rsidRPr="00FE0114">
              <w:rPr>
                <w:rFonts w:ascii="ＭＳ 明朝" w:eastAsia="ＭＳ 明朝" w:hAnsi="ＭＳ 明朝" w:hint="eastAsia"/>
                <w:sz w:val="24"/>
                <w:szCs w:val="24"/>
              </w:rPr>
              <w:t>任意に変更できること。発注に関する情報は、「商品番号の登録」「備考欄の記載」ができること</w:t>
            </w:r>
          </w:p>
        </w:tc>
        <w:tc>
          <w:tcPr>
            <w:tcW w:w="709" w:type="dxa"/>
          </w:tcPr>
          <w:p w:rsidR="006E11CC" w:rsidRDefault="006E11CC" w:rsidP="005D3E39">
            <w:pPr>
              <w:spacing w:line="420" w:lineRule="exact"/>
              <w:rPr>
                <w:rFonts w:ascii="ＭＳ 明朝" w:eastAsia="ＭＳ 明朝" w:hAnsi="ＭＳ 明朝"/>
                <w:sz w:val="24"/>
                <w:szCs w:val="24"/>
              </w:rPr>
            </w:pPr>
          </w:p>
        </w:tc>
        <w:tc>
          <w:tcPr>
            <w:tcW w:w="3544" w:type="dxa"/>
          </w:tcPr>
          <w:p w:rsidR="006E11CC" w:rsidRDefault="006E11CC" w:rsidP="005D3E39">
            <w:pPr>
              <w:spacing w:line="420" w:lineRule="exact"/>
              <w:rPr>
                <w:rFonts w:ascii="ＭＳ 明朝" w:eastAsia="ＭＳ 明朝" w:hAnsi="ＭＳ 明朝"/>
                <w:sz w:val="24"/>
                <w:szCs w:val="24"/>
              </w:rPr>
            </w:pPr>
          </w:p>
        </w:tc>
      </w:tr>
      <w:tr w:rsidR="006E11CC" w:rsidTr="009E41D8">
        <w:tc>
          <w:tcPr>
            <w:tcW w:w="846" w:type="dxa"/>
          </w:tcPr>
          <w:p w:rsidR="006E11CC"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16</w:t>
            </w:r>
          </w:p>
        </w:tc>
        <w:tc>
          <w:tcPr>
            <w:tcW w:w="3969" w:type="dxa"/>
          </w:tcPr>
          <w:p w:rsidR="00FE0114" w:rsidRPr="00FE0114" w:rsidRDefault="00FE0114" w:rsidP="00FE0114">
            <w:pPr>
              <w:spacing w:line="420" w:lineRule="exact"/>
              <w:rPr>
                <w:rFonts w:ascii="ＭＳ 明朝" w:eastAsia="ＭＳ 明朝" w:hAnsi="ＭＳ 明朝"/>
                <w:sz w:val="24"/>
                <w:szCs w:val="24"/>
              </w:rPr>
            </w:pPr>
            <w:r w:rsidRPr="00FE0114">
              <w:rPr>
                <w:rFonts w:ascii="ＭＳ 明朝" w:eastAsia="ＭＳ 明朝" w:hAnsi="ＭＳ 明朝" w:hint="eastAsia"/>
                <w:sz w:val="24"/>
                <w:szCs w:val="24"/>
              </w:rPr>
              <w:t>下記の帳票を出力できること。</w:t>
            </w:r>
          </w:p>
          <w:p w:rsidR="006E11CC" w:rsidRDefault="00FE0114" w:rsidP="00FE0114">
            <w:pPr>
              <w:spacing w:line="420" w:lineRule="exact"/>
              <w:rPr>
                <w:rFonts w:ascii="ＭＳ 明朝" w:eastAsia="ＭＳ 明朝" w:hAnsi="ＭＳ 明朝"/>
                <w:sz w:val="24"/>
                <w:szCs w:val="24"/>
              </w:rPr>
            </w:pPr>
            <w:r w:rsidRPr="00FE0114">
              <w:rPr>
                <w:rFonts w:ascii="ＭＳ 明朝" w:eastAsia="ＭＳ 明朝" w:hAnsi="ＭＳ 明朝"/>
                <w:sz w:val="24"/>
                <w:szCs w:val="24"/>
              </w:rPr>
              <w:t xml:space="preserve"> (1)献立表、(2)発注表、(3)調理指示書、(4)検食簿、(5)給食日誌、(6)アレルゲン情報一覧表、(7)栄養出納表</w:t>
            </w:r>
          </w:p>
        </w:tc>
        <w:tc>
          <w:tcPr>
            <w:tcW w:w="709" w:type="dxa"/>
          </w:tcPr>
          <w:p w:rsidR="006E11CC" w:rsidRDefault="006E11CC" w:rsidP="005D3E39">
            <w:pPr>
              <w:spacing w:line="420" w:lineRule="exact"/>
              <w:rPr>
                <w:rFonts w:ascii="ＭＳ 明朝" w:eastAsia="ＭＳ 明朝" w:hAnsi="ＭＳ 明朝"/>
                <w:sz w:val="24"/>
                <w:szCs w:val="24"/>
              </w:rPr>
            </w:pPr>
          </w:p>
        </w:tc>
        <w:tc>
          <w:tcPr>
            <w:tcW w:w="3544" w:type="dxa"/>
          </w:tcPr>
          <w:p w:rsidR="006E11CC" w:rsidRDefault="006E11CC" w:rsidP="005D3E39">
            <w:pPr>
              <w:spacing w:line="420" w:lineRule="exact"/>
              <w:rPr>
                <w:rFonts w:ascii="ＭＳ 明朝" w:eastAsia="ＭＳ 明朝" w:hAnsi="ＭＳ 明朝"/>
                <w:sz w:val="24"/>
                <w:szCs w:val="24"/>
              </w:rPr>
            </w:pPr>
          </w:p>
        </w:tc>
      </w:tr>
      <w:tr w:rsidR="006E11CC" w:rsidTr="009E41D8">
        <w:tc>
          <w:tcPr>
            <w:tcW w:w="846" w:type="dxa"/>
          </w:tcPr>
          <w:p w:rsidR="006E11CC"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17</w:t>
            </w:r>
          </w:p>
        </w:tc>
        <w:tc>
          <w:tcPr>
            <w:tcW w:w="3969" w:type="dxa"/>
          </w:tcPr>
          <w:p w:rsidR="006E11CC" w:rsidRDefault="00FE0114" w:rsidP="005D3E39">
            <w:pPr>
              <w:spacing w:line="420" w:lineRule="exact"/>
              <w:rPr>
                <w:rFonts w:ascii="ＭＳ 明朝" w:eastAsia="ＭＳ 明朝" w:hAnsi="ＭＳ 明朝"/>
                <w:sz w:val="24"/>
                <w:szCs w:val="24"/>
              </w:rPr>
            </w:pPr>
            <w:r w:rsidRPr="00FE0114">
              <w:rPr>
                <w:rFonts w:ascii="ＭＳ 明朝" w:eastAsia="ＭＳ 明朝" w:hAnsi="ＭＳ 明朝" w:hint="eastAsia"/>
                <w:sz w:val="24"/>
                <w:szCs w:val="24"/>
              </w:rPr>
              <w:t>各帳票は、各施設毎にカスタマイズができること。カスタマイズされた帳票を登録することで、帳票の出力ができること</w:t>
            </w:r>
          </w:p>
        </w:tc>
        <w:tc>
          <w:tcPr>
            <w:tcW w:w="709" w:type="dxa"/>
          </w:tcPr>
          <w:p w:rsidR="006E11CC" w:rsidRDefault="006E11CC" w:rsidP="005D3E39">
            <w:pPr>
              <w:spacing w:line="420" w:lineRule="exact"/>
              <w:rPr>
                <w:rFonts w:ascii="ＭＳ 明朝" w:eastAsia="ＭＳ 明朝" w:hAnsi="ＭＳ 明朝"/>
                <w:sz w:val="24"/>
                <w:szCs w:val="24"/>
              </w:rPr>
            </w:pPr>
          </w:p>
        </w:tc>
        <w:tc>
          <w:tcPr>
            <w:tcW w:w="3544" w:type="dxa"/>
          </w:tcPr>
          <w:p w:rsidR="006E11CC" w:rsidRDefault="006E11CC" w:rsidP="005D3E39">
            <w:pPr>
              <w:spacing w:line="420" w:lineRule="exact"/>
              <w:rPr>
                <w:rFonts w:ascii="ＭＳ 明朝" w:eastAsia="ＭＳ 明朝" w:hAnsi="ＭＳ 明朝"/>
                <w:sz w:val="24"/>
                <w:szCs w:val="24"/>
              </w:rPr>
            </w:pPr>
          </w:p>
        </w:tc>
      </w:tr>
      <w:tr w:rsidR="006E11CC" w:rsidTr="009E41D8">
        <w:tc>
          <w:tcPr>
            <w:tcW w:w="846" w:type="dxa"/>
          </w:tcPr>
          <w:p w:rsidR="006E11CC"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18</w:t>
            </w:r>
          </w:p>
        </w:tc>
        <w:tc>
          <w:tcPr>
            <w:tcW w:w="3969" w:type="dxa"/>
          </w:tcPr>
          <w:p w:rsidR="006E11CC" w:rsidRDefault="00FE0114" w:rsidP="005D3E39">
            <w:pPr>
              <w:spacing w:line="420" w:lineRule="exact"/>
              <w:rPr>
                <w:rFonts w:ascii="ＭＳ 明朝" w:eastAsia="ＭＳ 明朝" w:hAnsi="ＭＳ 明朝"/>
                <w:sz w:val="24"/>
                <w:szCs w:val="24"/>
              </w:rPr>
            </w:pPr>
            <w:r w:rsidRPr="00FE0114">
              <w:rPr>
                <w:rFonts w:ascii="ＭＳ 明朝" w:eastAsia="ＭＳ 明朝" w:hAnsi="ＭＳ 明朝" w:hint="eastAsia"/>
                <w:sz w:val="24"/>
                <w:szCs w:val="24"/>
              </w:rPr>
              <w:t>給食レシピの登録ができること。給</w:t>
            </w:r>
            <w:r w:rsidRPr="00FE0114">
              <w:rPr>
                <w:rFonts w:ascii="ＭＳ 明朝" w:eastAsia="ＭＳ 明朝" w:hAnsi="ＭＳ 明朝" w:hint="eastAsia"/>
                <w:sz w:val="24"/>
                <w:szCs w:val="24"/>
              </w:rPr>
              <w:lastRenderedPageBreak/>
              <w:t>食レシピでは、「献立名」「材料（食材・調味料）」「一人あたりの分量」「栄養成分」「アレルギー成分」「調理手順」「写真」「レシピの説明」を記録できること</w:t>
            </w:r>
          </w:p>
        </w:tc>
        <w:tc>
          <w:tcPr>
            <w:tcW w:w="709" w:type="dxa"/>
          </w:tcPr>
          <w:p w:rsidR="006E11CC" w:rsidRDefault="006E11CC" w:rsidP="005D3E39">
            <w:pPr>
              <w:spacing w:line="420" w:lineRule="exact"/>
              <w:rPr>
                <w:rFonts w:ascii="ＭＳ 明朝" w:eastAsia="ＭＳ 明朝" w:hAnsi="ＭＳ 明朝"/>
                <w:sz w:val="24"/>
                <w:szCs w:val="24"/>
              </w:rPr>
            </w:pPr>
          </w:p>
        </w:tc>
        <w:tc>
          <w:tcPr>
            <w:tcW w:w="3544" w:type="dxa"/>
          </w:tcPr>
          <w:p w:rsidR="006E11CC" w:rsidRDefault="006E11CC" w:rsidP="005D3E39">
            <w:pPr>
              <w:spacing w:line="420" w:lineRule="exact"/>
              <w:rPr>
                <w:rFonts w:ascii="ＭＳ 明朝" w:eastAsia="ＭＳ 明朝" w:hAnsi="ＭＳ 明朝"/>
                <w:sz w:val="24"/>
                <w:szCs w:val="24"/>
              </w:rPr>
            </w:pPr>
          </w:p>
        </w:tc>
      </w:tr>
      <w:tr w:rsidR="006E11CC" w:rsidTr="009E41D8">
        <w:tc>
          <w:tcPr>
            <w:tcW w:w="846" w:type="dxa"/>
          </w:tcPr>
          <w:p w:rsidR="006E11CC"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19</w:t>
            </w:r>
          </w:p>
        </w:tc>
        <w:tc>
          <w:tcPr>
            <w:tcW w:w="3969" w:type="dxa"/>
          </w:tcPr>
          <w:p w:rsidR="006E11CC" w:rsidRDefault="00FE0114" w:rsidP="00E87BE7">
            <w:pPr>
              <w:spacing w:line="420" w:lineRule="exact"/>
              <w:rPr>
                <w:rFonts w:ascii="ＭＳ 明朝" w:eastAsia="ＭＳ 明朝" w:hAnsi="ＭＳ 明朝"/>
                <w:sz w:val="24"/>
                <w:szCs w:val="24"/>
              </w:rPr>
            </w:pPr>
            <w:r w:rsidRPr="00FE0114">
              <w:rPr>
                <w:rFonts w:ascii="ＭＳ 明朝" w:eastAsia="ＭＳ 明朝" w:hAnsi="ＭＳ 明朝" w:hint="eastAsia"/>
                <w:sz w:val="24"/>
                <w:szCs w:val="24"/>
              </w:rPr>
              <w:t>登録したレシピは、「レシピ名」「食材名」で検索ができること。</w:t>
            </w:r>
          </w:p>
        </w:tc>
        <w:tc>
          <w:tcPr>
            <w:tcW w:w="709" w:type="dxa"/>
          </w:tcPr>
          <w:p w:rsidR="006E11CC" w:rsidRDefault="006E11CC" w:rsidP="005D3E39">
            <w:pPr>
              <w:spacing w:line="420" w:lineRule="exact"/>
              <w:rPr>
                <w:rFonts w:ascii="ＭＳ 明朝" w:eastAsia="ＭＳ 明朝" w:hAnsi="ＭＳ 明朝"/>
                <w:sz w:val="24"/>
                <w:szCs w:val="24"/>
              </w:rPr>
            </w:pPr>
          </w:p>
        </w:tc>
        <w:tc>
          <w:tcPr>
            <w:tcW w:w="3544" w:type="dxa"/>
          </w:tcPr>
          <w:p w:rsidR="006E11CC" w:rsidRDefault="006E11CC" w:rsidP="005D3E39">
            <w:pPr>
              <w:spacing w:line="420" w:lineRule="exact"/>
              <w:rPr>
                <w:rFonts w:ascii="ＭＳ 明朝" w:eastAsia="ＭＳ 明朝" w:hAnsi="ＭＳ 明朝"/>
                <w:sz w:val="24"/>
                <w:szCs w:val="24"/>
              </w:rPr>
            </w:pPr>
          </w:p>
        </w:tc>
      </w:tr>
      <w:tr w:rsidR="006E11CC" w:rsidTr="009E41D8">
        <w:tc>
          <w:tcPr>
            <w:tcW w:w="846" w:type="dxa"/>
          </w:tcPr>
          <w:p w:rsidR="006E11CC" w:rsidRDefault="00FE0114" w:rsidP="005D3E39">
            <w:pPr>
              <w:spacing w:line="420" w:lineRule="exact"/>
              <w:rPr>
                <w:rFonts w:ascii="ＭＳ 明朝" w:eastAsia="ＭＳ 明朝" w:hAnsi="ＭＳ 明朝"/>
                <w:sz w:val="24"/>
                <w:szCs w:val="24"/>
              </w:rPr>
            </w:pPr>
            <w:r>
              <w:rPr>
                <w:rFonts w:ascii="ＭＳ 明朝" w:eastAsia="ＭＳ 明朝" w:hAnsi="ＭＳ 明朝" w:hint="eastAsia"/>
                <w:sz w:val="24"/>
                <w:szCs w:val="24"/>
              </w:rPr>
              <w:t>20</w:t>
            </w:r>
          </w:p>
        </w:tc>
        <w:tc>
          <w:tcPr>
            <w:tcW w:w="3969" w:type="dxa"/>
          </w:tcPr>
          <w:p w:rsidR="006E11CC" w:rsidRDefault="00FE0114" w:rsidP="005D3E39">
            <w:pPr>
              <w:spacing w:line="420" w:lineRule="exact"/>
              <w:rPr>
                <w:rFonts w:ascii="ＭＳ 明朝" w:eastAsia="ＭＳ 明朝" w:hAnsi="ＭＳ 明朝"/>
                <w:sz w:val="24"/>
                <w:szCs w:val="24"/>
              </w:rPr>
            </w:pPr>
            <w:r w:rsidRPr="00FE0114">
              <w:rPr>
                <w:rFonts w:ascii="ＭＳ 明朝" w:eastAsia="ＭＳ 明朝" w:hAnsi="ＭＳ 明朝" w:hint="eastAsia"/>
                <w:sz w:val="24"/>
                <w:szCs w:val="24"/>
              </w:rPr>
              <w:t>レシピ毎に栄養価自動計算がされること</w:t>
            </w:r>
          </w:p>
        </w:tc>
        <w:tc>
          <w:tcPr>
            <w:tcW w:w="709" w:type="dxa"/>
          </w:tcPr>
          <w:p w:rsidR="006E11CC" w:rsidRDefault="006E11CC" w:rsidP="005D3E39">
            <w:pPr>
              <w:spacing w:line="420" w:lineRule="exact"/>
              <w:rPr>
                <w:rFonts w:ascii="ＭＳ 明朝" w:eastAsia="ＭＳ 明朝" w:hAnsi="ＭＳ 明朝"/>
                <w:sz w:val="24"/>
                <w:szCs w:val="24"/>
              </w:rPr>
            </w:pPr>
          </w:p>
        </w:tc>
        <w:tc>
          <w:tcPr>
            <w:tcW w:w="3544" w:type="dxa"/>
          </w:tcPr>
          <w:p w:rsidR="006E11CC" w:rsidRDefault="006E11CC" w:rsidP="005D3E39">
            <w:pPr>
              <w:spacing w:line="420" w:lineRule="exact"/>
              <w:rPr>
                <w:rFonts w:ascii="ＭＳ 明朝" w:eastAsia="ＭＳ 明朝" w:hAnsi="ＭＳ 明朝"/>
                <w:sz w:val="24"/>
                <w:szCs w:val="24"/>
              </w:rPr>
            </w:pPr>
          </w:p>
        </w:tc>
      </w:tr>
    </w:tbl>
    <w:p w:rsidR="00B03777" w:rsidRPr="001C5639" w:rsidRDefault="00B03777" w:rsidP="001C5639">
      <w:pPr>
        <w:rPr>
          <w:rFonts w:ascii="ＭＳ 明朝" w:eastAsia="ＭＳ 明朝" w:hAnsi="ＭＳ 明朝"/>
          <w:sz w:val="24"/>
          <w:szCs w:val="24"/>
        </w:rPr>
      </w:pPr>
    </w:p>
    <w:sectPr w:rsidR="00B03777" w:rsidRPr="001C5639" w:rsidSect="00C4613E">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D5" w:rsidRDefault="00887ED5" w:rsidP="007D5E63">
      <w:r>
        <w:separator/>
      </w:r>
    </w:p>
  </w:endnote>
  <w:endnote w:type="continuationSeparator" w:id="0">
    <w:p w:rsidR="00887ED5" w:rsidRDefault="00887ED5" w:rsidP="007D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ja-JP"/>
      </w:rPr>
      <w:id w:val="-839378632"/>
      <w:docPartObj>
        <w:docPartGallery w:val="Page Numbers (Bottom of Page)"/>
        <w:docPartUnique/>
      </w:docPartObj>
    </w:sdtPr>
    <w:sdtEndPr/>
    <w:sdtContent>
      <w:p w:rsidR="00B35DEF" w:rsidRDefault="00B35DEF">
        <w:pPr>
          <w:pStyle w:val="a6"/>
          <w:jc w:val="center"/>
        </w:pPr>
        <w:r>
          <w:rPr>
            <w:lang w:val="ja-JP"/>
          </w:rPr>
          <w:t>[</w:t>
        </w:r>
        <w:r>
          <w:fldChar w:fldCharType="begin"/>
        </w:r>
        <w:r>
          <w:instrText>PAGE   \* MERGEFORMAT</w:instrText>
        </w:r>
        <w:r>
          <w:fldChar w:fldCharType="separate"/>
        </w:r>
        <w:r w:rsidR="00C45205" w:rsidRPr="00C45205">
          <w:rPr>
            <w:noProof/>
            <w:lang w:val="ja-JP"/>
          </w:rPr>
          <w:t>9</w:t>
        </w:r>
        <w:r>
          <w:fldChar w:fldCharType="end"/>
        </w:r>
        <w:r>
          <w:rPr>
            <w:lang w:val="ja-JP"/>
          </w:rPr>
          <w:t>]</w:t>
        </w:r>
      </w:p>
    </w:sdtContent>
  </w:sdt>
  <w:p w:rsidR="00B35DEF" w:rsidRDefault="00B35D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D5" w:rsidRDefault="00887ED5" w:rsidP="007D5E63">
      <w:r>
        <w:separator/>
      </w:r>
    </w:p>
  </w:footnote>
  <w:footnote w:type="continuationSeparator" w:id="0">
    <w:p w:rsidR="00887ED5" w:rsidRDefault="00887ED5" w:rsidP="007D5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24C7D"/>
    <w:multiLevelType w:val="hybridMultilevel"/>
    <w:tmpl w:val="840432AC"/>
    <w:lvl w:ilvl="0" w:tplc="FCE2194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B9"/>
    <w:rsid w:val="00032E2E"/>
    <w:rsid w:val="00032FA3"/>
    <w:rsid w:val="0004752F"/>
    <w:rsid w:val="00061011"/>
    <w:rsid w:val="000636F5"/>
    <w:rsid w:val="000871D5"/>
    <w:rsid w:val="000A0EEF"/>
    <w:rsid w:val="000E4CB4"/>
    <w:rsid w:val="00104234"/>
    <w:rsid w:val="00114525"/>
    <w:rsid w:val="00130159"/>
    <w:rsid w:val="00132472"/>
    <w:rsid w:val="001470FC"/>
    <w:rsid w:val="00150BCF"/>
    <w:rsid w:val="00153221"/>
    <w:rsid w:val="00183335"/>
    <w:rsid w:val="00196E88"/>
    <w:rsid w:val="001C520A"/>
    <w:rsid w:val="001C5639"/>
    <w:rsid w:val="002214AC"/>
    <w:rsid w:val="00223EEE"/>
    <w:rsid w:val="00231B25"/>
    <w:rsid w:val="00243835"/>
    <w:rsid w:val="002516BB"/>
    <w:rsid w:val="00262438"/>
    <w:rsid w:val="00265C7E"/>
    <w:rsid w:val="00271A65"/>
    <w:rsid w:val="00284E88"/>
    <w:rsid w:val="002B15B6"/>
    <w:rsid w:val="002E50F3"/>
    <w:rsid w:val="003154D3"/>
    <w:rsid w:val="003331D1"/>
    <w:rsid w:val="00334688"/>
    <w:rsid w:val="003564BD"/>
    <w:rsid w:val="003663AF"/>
    <w:rsid w:val="00387332"/>
    <w:rsid w:val="0039466D"/>
    <w:rsid w:val="003D2C8E"/>
    <w:rsid w:val="003E0550"/>
    <w:rsid w:val="003E2235"/>
    <w:rsid w:val="004204C3"/>
    <w:rsid w:val="0043024F"/>
    <w:rsid w:val="004758A7"/>
    <w:rsid w:val="004767BC"/>
    <w:rsid w:val="004A02B3"/>
    <w:rsid w:val="004C2AB9"/>
    <w:rsid w:val="00502D4F"/>
    <w:rsid w:val="00536C00"/>
    <w:rsid w:val="00536F2D"/>
    <w:rsid w:val="005C23BC"/>
    <w:rsid w:val="005D3E39"/>
    <w:rsid w:val="005D51AA"/>
    <w:rsid w:val="005E13EC"/>
    <w:rsid w:val="00601AE6"/>
    <w:rsid w:val="0068591B"/>
    <w:rsid w:val="006E11CC"/>
    <w:rsid w:val="007022EE"/>
    <w:rsid w:val="00705005"/>
    <w:rsid w:val="00740BD0"/>
    <w:rsid w:val="007708E8"/>
    <w:rsid w:val="007752BA"/>
    <w:rsid w:val="00776DAF"/>
    <w:rsid w:val="00791623"/>
    <w:rsid w:val="007A71E6"/>
    <w:rsid w:val="007B7305"/>
    <w:rsid w:val="007D5E63"/>
    <w:rsid w:val="00811FD4"/>
    <w:rsid w:val="0082452D"/>
    <w:rsid w:val="00850073"/>
    <w:rsid w:val="008560E6"/>
    <w:rsid w:val="008653C2"/>
    <w:rsid w:val="00887ED5"/>
    <w:rsid w:val="00891733"/>
    <w:rsid w:val="008B53D5"/>
    <w:rsid w:val="008D69A9"/>
    <w:rsid w:val="008F3043"/>
    <w:rsid w:val="00926D0A"/>
    <w:rsid w:val="009309CC"/>
    <w:rsid w:val="009405F3"/>
    <w:rsid w:val="00945558"/>
    <w:rsid w:val="00981D2B"/>
    <w:rsid w:val="009844C9"/>
    <w:rsid w:val="00990038"/>
    <w:rsid w:val="009A2920"/>
    <w:rsid w:val="009C2F6B"/>
    <w:rsid w:val="009E41D8"/>
    <w:rsid w:val="009F467E"/>
    <w:rsid w:val="009F5875"/>
    <w:rsid w:val="009F614F"/>
    <w:rsid w:val="00A07F33"/>
    <w:rsid w:val="00A2533E"/>
    <w:rsid w:val="00A450E3"/>
    <w:rsid w:val="00A62E15"/>
    <w:rsid w:val="00AD0124"/>
    <w:rsid w:val="00AD65FE"/>
    <w:rsid w:val="00B03777"/>
    <w:rsid w:val="00B1706D"/>
    <w:rsid w:val="00B22628"/>
    <w:rsid w:val="00B35DEF"/>
    <w:rsid w:val="00B8585D"/>
    <w:rsid w:val="00B968A7"/>
    <w:rsid w:val="00BC6FA4"/>
    <w:rsid w:val="00BD5492"/>
    <w:rsid w:val="00BE2787"/>
    <w:rsid w:val="00C140D5"/>
    <w:rsid w:val="00C20785"/>
    <w:rsid w:val="00C45205"/>
    <w:rsid w:val="00C4613E"/>
    <w:rsid w:val="00C609B0"/>
    <w:rsid w:val="00C62F8B"/>
    <w:rsid w:val="00C8096F"/>
    <w:rsid w:val="00C96B5F"/>
    <w:rsid w:val="00CC7E59"/>
    <w:rsid w:val="00CC7FBF"/>
    <w:rsid w:val="00CD7EF3"/>
    <w:rsid w:val="00D129D6"/>
    <w:rsid w:val="00D176F6"/>
    <w:rsid w:val="00D42316"/>
    <w:rsid w:val="00D77F20"/>
    <w:rsid w:val="00D94642"/>
    <w:rsid w:val="00DC0D49"/>
    <w:rsid w:val="00DD6F7F"/>
    <w:rsid w:val="00E276F9"/>
    <w:rsid w:val="00E36E8A"/>
    <w:rsid w:val="00E82140"/>
    <w:rsid w:val="00E87BE7"/>
    <w:rsid w:val="00E9088E"/>
    <w:rsid w:val="00EA26FA"/>
    <w:rsid w:val="00EB15D2"/>
    <w:rsid w:val="00ED5B82"/>
    <w:rsid w:val="00EE0317"/>
    <w:rsid w:val="00F149AB"/>
    <w:rsid w:val="00F3630F"/>
    <w:rsid w:val="00F538CC"/>
    <w:rsid w:val="00F91920"/>
    <w:rsid w:val="00FD7455"/>
    <w:rsid w:val="00FE0114"/>
    <w:rsid w:val="00FE26C1"/>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5:chartTrackingRefBased/>
  <w15:docId w15:val="{02EBB360-6FFE-4484-AAAD-DF565B68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D5B82"/>
    <w:rPr>
      <w:rFonts w:eastAsia="ＭＳ ゴシック"/>
      <w:b/>
      <w:bCs/>
    </w:rPr>
  </w:style>
  <w:style w:type="paragraph" w:styleId="a4">
    <w:name w:val="header"/>
    <w:basedOn w:val="a"/>
    <w:link w:val="a5"/>
    <w:uiPriority w:val="99"/>
    <w:unhideWhenUsed/>
    <w:rsid w:val="007D5E63"/>
    <w:pPr>
      <w:tabs>
        <w:tab w:val="center" w:pos="4252"/>
        <w:tab w:val="right" w:pos="8504"/>
      </w:tabs>
      <w:snapToGrid w:val="0"/>
    </w:pPr>
  </w:style>
  <w:style w:type="character" w:customStyle="1" w:styleId="a5">
    <w:name w:val="ヘッダー (文字)"/>
    <w:basedOn w:val="a0"/>
    <w:link w:val="a4"/>
    <w:uiPriority w:val="99"/>
    <w:rsid w:val="007D5E63"/>
  </w:style>
  <w:style w:type="paragraph" w:styleId="a6">
    <w:name w:val="footer"/>
    <w:basedOn w:val="a"/>
    <w:link w:val="a7"/>
    <w:uiPriority w:val="99"/>
    <w:unhideWhenUsed/>
    <w:rsid w:val="007D5E63"/>
    <w:pPr>
      <w:tabs>
        <w:tab w:val="center" w:pos="4252"/>
        <w:tab w:val="right" w:pos="8504"/>
      </w:tabs>
      <w:snapToGrid w:val="0"/>
    </w:pPr>
  </w:style>
  <w:style w:type="character" w:customStyle="1" w:styleId="a7">
    <w:name w:val="フッター (文字)"/>
    <w:basedOn w:val="a0"/>
    <w:link w:val="a6"/>
    <w:uiPriority w:val="99"/>
    <w:rsid w:val="007D5E63"/>
  </w:style>
  <w:style w:type="table" w:styleId="a8">
    <w:name w:val="Table Grid"/>
    <w:basedOn w:val="a1"/>
    <w:uiPriority w:val="39"/>
    <w:rsid w:val="00C46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E26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26C1"/>
    <w:rPr>
      <w:rFonts w:asciiTheme="majorHAnsi" w:eastAsiaTheme="majorEastAsia" w:hAnsiTheme="majorHAnsi" w:cstheme="majorBidi"/>
      <w:sz w:val="18"/>
      <w:szCs w:val="18"/>
    </w:rPr>
  </w:style>
  <w:style w:type="paragraph" w:styleId="ab">
    <w:name w:val="List Paragraph"/>
    <w:basedOn w:val="a"/>
    <w:uiPriority w:val="34"/>
    <w:qFormat/>
    <w:rsid w:val="009844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1869</TotalTime>
  <Pages>18</Pages>
  <Words>1245</Words>
  <Characters>7098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森江　崇文</dc:creator>
  <cp:keywords/>
  <dc:description/>
  <cp:lastModifiedBy>貞長　大介</cp:lastModifiedBy>
  <cp:revision>50</cp:revision>
  <cp:lastPrinted>2023-08-02T00:24:00Z</cp:lastPrinted>
  <dcterms:created xsi:type="dcterms:W3CDTF">2023-02-24T08:17:00Z</dcterms:created>
  <dcterms:modified xsi:type="dcterms:W3CDTF">2023-08-15T23:46:00Z</dcterms:modified>
</cp:coreProperties>
</file>