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D2B" w:rsidRDefault="00384D2B" w:rsidP="00346444">
      <w:pPr>
        <w:jc w:val="center"/>
        <w:rPr>
          <w:rFonts w:ascii="ＭＳ 明朝" w:eastAsia="ＭＳ 明朝" w:hAnsi="ＭＳ 明朝"/>
          <w:sz w:val="24"/>
        </w:rPr>
      </w:pPr>
    </w:p>
    <w:p w:rsidR="00346444" w:rsidRDefault="00384D2B" w:rsidP="00346444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　　　　　　　</w:t>
      </w:r>
      <w:r w:rsidR="00346444" w:rsidRPr="002A28C9">
        <w:rPr>
          <w:rFonts w:ascii="ＭＳ 明朝" w:eastAsia="ＭＳ 明朝" w:hAnsi="ＭＳ 明朝" w:hint="eastAsia"/>
          <w:sz w:val="24"/>
        </w:rPr>
        <w:t>令和　　年　　月　　日</w:t>
      </w:r>
    </w:p>
    <w:p w:rsidR="002A28C9" w:rsidRPr="002A28C9" w:rsidRDefault="002A28C9" w:rsidP="00346444">
      <w:pPr>
        <w:jc w:val="center"/>
        <w:rPr>
          <w:rFonts w:ascii="ＭＳ 明朝" w:eastAsia="ＭＳ 明朝" w:hAnsi="ＭＳ 明朝"/>
          <w:sz w:val="24"/>
        </w:rPr>
      </w:pPr>
    </w:p>
    <w:p w:rsidR="00100D3C" w:rsidRPr="002A28C9" w:rsidRDefault="00346444" w:rsidP="00346444">
      <w:pPr>
        <w:jc w:val="center"/>
        <w:rPr>
          <w:rFonts w:ascii="ＭＳ 明朝" w:eastAsia="ＭＳ 明朝" w:hAnsi="ＭＳ 明朝"/>
          <w:sz w:val="32"/>
        </w:rPr>
      </w:pPr>
      <w:r w:rsidRPr="002A28C9">
        <w:rPr>
          <w:rFonts w:ascii="ＭＳ 明朝" w:eastAsia="ＭＳ 明朝" w:hAnsi="ＭＳ 明朝" w:hint="eastAsia"/>
          <w:sz w:val="32"/>
        </w:rPr>
        <w:t>消防署との合同訓練計画書</w:t>
      </w:r>
    </w:p>
    <w:p w:rsidR="00346444" w:rsidRPr="002A28C9" w:rsidRDefault="00346444">
      <w:pPr>
        <w:rPr>
          <w:rFonts w:ascii="ＭＳ 明朝" w:eastAsia="ＭＳ 明朝" w:hAnsi="ＭＳ 明朝"/>
        </w:rPr>
      </w:pPr>
    </w:p>
    <w:p w:rsidR="00346444" w:rsidRPr="002A28C9" w:rsidRDefault="00346444" w:rsidP="007B46BE">
      <w:pPr>
        <w:spacing w:line="260" w:lineRule="atLeast"/>
        <w:ind w:right="425"/>
        <w:jc w:val="right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Pr="002A28C9">
        <w:rPr>
          <w:rFonts w:ascii="ＭＳ 明朝" w:eastAsia="ＭＳ 明朝" w:hAnsi="ＭＳ 明朝" w:hint="eastAsia"/>
          <w:sz w:val="24"/>
        </w:rPr>
        <w:t>防府市消防団</w:t>
      </w:r>
      <w:r w:rsidR="007B46BE" w:rsidRPr="007B46BE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="007B46BE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="0034356F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="007B46BE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="007B46BE" w:rsidRPr="007B46BE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2A28C9">
        <w:rPr>
          <w:rFonts w:ascii="ＭＳ 明朝" w:eastAsia="ＭＳ 明朝" w:hAnsi="ＭＳ 明朝" w:hint="eastAsia"/>
          <w:sz w:val="24"/>
        </w:rPr>
        <w:t>分団</w:t>
      </w:r>
      <w:r w:rsidR="007B46BE">
        <w:rPr>
          <w:rFonts w:ascii="ＭＳ 明朝" w:eastAsia="ＭＳ 明朝" w:hAnsi="ＭＳ 明朝" w:hint="eastAsia"/>
          <w:sz w:val="24"/>
        </w:rPr>
        <w:t xml:space="preserve">　　</w:t>
      </w:r>
    </w:p>
    <w:p w:rsidR="00346444" w:rsidRPr="002A28C9" w:rsidRDefault="00346444" w:rsidP="007B46BE">
      <w:pPr>
        <w:spacing w:line="260" w:lineRule="atLeast"/>
        <w:ind w:right="839"/>
        <w:jc w:val="center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 xml:space="preserve">　　　　　　　　　　　　　　　　　　</w:t>
      </w:r>
      <w:bookmarkStart w:id="0" w:name="_GoBack"/>
      <w:bookmarkEnd w:id="0"/>
      <w:r w:rsidRPr="002A28C9">
        <w:rPr>
          <w:rFonts w:ascii="ＭＳ 明朝" w:eastAsia="ＭＳ 明朝" w:hAnsi="ＭＳ 明朝" w:hint="eastAsia"/>
          <w:sz w:val="24"/>
        </w:rPr>
        <w:t xml:space="preserve">分団長　　　　</w:t>
      </w:r>
    </w:p>
    <w:p w:rsidR="00346444" w:rsidRPr="002A28C9" w:rsidRDefault="00346444" w:rsidP="007B46BE">
      <w:pPr>
        <w:spacing w:line="260" w:lineRule="atLeast"/>
        <w:rPr>
          <w:rFonts w:ascii="ＭＳ 明朝" w:eastAsia="ＭＳ 明朝" w:hAnsi="ＭＳ 明朝"/>
          <w:sz w:val="24"/>
        </w:rPr>
      </w:pPr>
    </w:p>
    <w:p w:rsidR="00346444" w:rsidRPr="002A28C9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１　希望日時</w:t>
      </w:r>
    </w:p>
    <w:p w:rsidR="00346444" w:rsidRPr="002A28C9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 xml:space="preserve">　　</w:t>
      </w:r>
      <w:r w:rsidR="00666652">
        <w:rPr>
          <w:rFonts w:ascii="ＭＳ 明朝" w:eastAsia="ＭＳ 明朝" w:hAnsi="ＭＳ 明朝" w:hint="eastAsia"/>
          <w:sz w:val="24"/>
        </w:rPr>
        <w:t xml:space="preserve">令和　　</w:t>
      </w:r>
      <w:r w:rsidRPr="002A28C9">
        <w:rPr>
          <w:rFonts w:ascii="ＭＳ 明朝" w:eastAsia="ＭＳ 明朝" w:hAnsi="ＭＳ 明朝" w:hint="eastAsia"/>
          <w:sz w:val="24"/>
        </w:rPr>
        <w:t>年　　月　　日（　　）　　時　　分　　～　　時　　分</w:t>
      </w:r>
    </w:p>
    <w:p w:rsidR="00346444" w:rsidRPr="002A28C9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</w:p>
    <w:p w:rsidR="00346444" w:rsidRPr="002A28C9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２　実施希望場所（該当する□にチェック）</w:t>
      </w:r>
    </w:p>
    <w:p w:rsidR="00346444" w:rsidRPr="002A28C9" w:rsidRDefault="00346444" w:rsidP="007B46BE">
      <w:pPr>
        <w:spacing w:line="240" w:lineRule="exact"/>
        <w:rPr>
          <w:rFonts w:ascii="ＭＳ 明朝" w:eastAsia="ＭＳ 明朝" w:hAnsi="ＭＳ 明朝"/>
          <w:sz w:val="24"/>
        </w:rPr>
      </w:pPr>
    </w:p>
    <w:p w:rsidR="00346444" w:rsidRDefault="00346444" w:rsidP="00346444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防府市消防署本署　　　□　防府市消防署南出張所　　□　防府市消防署東出張所</w:t>
      </w:r>
    </w:p>
    <w:p w:rsidR="00F268B6" w:rsidRPr="002A28C9" w:rsidRDefault="00F268B6" w:rsidP="00346444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防府青果市場　　　　　□　その他（　　　　　　　）</w:t>
      </w:r>
    </w:p>
    <w:p w:rsidR="00346444" w:rsidRPr="002A28C9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</w:p>
    <w:p w:rsidR="00346444" w:rsidRPr="002A28C9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３　参加予定人数</w:t>
      </w:r>
    </w:p>
    <w:p w:rsidR="00346444" w:rsidRPr="002A28C9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 xml:space="preserve">　　　　　　　　人</w:t>
      </w:r>
    </w:p>
    <w:p w:rsidR="00346444" w:rsidRPr="002A28C9" w:rsidRDefault="00346444" w:rsidP="00384D2B">
      <w:pPr>
        <w:spacing w:line="240" w:lineRule="exact"/>
        <w:rPr>
          <w:rFonts w:ascii="ＭＳ 明朝" w:eastAsia="ＭＳ 明朝" w:hAnsi="ＭＳ 明朝"/>
          <w:sz w:val="24"/>
        </w:rPr>
      </w:pPr>
    </w:p>
    <w:p w:rsidR="00346444" w:rsidRPr="002A28C9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４　内容（該当する□にチェック）</w:t>
      </w:r>
    </w:p>
    <w:p w:rsidR="00346444" w:rsidRPr="002A28C9" w:rsidRDefault="00346444" w:rsidP="00346444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ホース延長・放水</w:t>
      </w:r>
    </w:p>
    <w:p w:rsidR="00346444" w:rsidRPr="002A28C9" w:rsidRDefault="00346444" w:rsidP="00346444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機関操作</w:t>
      </w:r>
    </w:p>
    <w:p w:rsidR="00346444" w:rsidRPr="002A28C9" w:rsidRDefault="00346444" w:rsidP="00346444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ロープ結索</w:t>
      </w:r>
    </w:p>
    <w:p w:rsidR="00346444" w:rsidRPr="002A28C9" w:rsidRDefault="00346444" w:rsidP="00346444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資機材取扱</w:t>
      </w:r>
    </w:p>
    <w:p w:rsidR="00346444" w:rsidRPr="002A28C9" w:rsidRDefault="00346444" w:rsidP="00346444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 xml:space="preserve">各種事案想定訓練（内容：　　　　　　　　　　　　　　　　　　　　　　　　　）　</w:t>
      </w:r>
    </w:p>
    <w:p w:rsidR="00346444" w:rsidRPr="002A28C9" w:rsidRDefault="00346444" w:rsidP="00346444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その他（具体的に：　　　　　　　　　　　　　　　　　　　　　　　　　　　　）</w:t>
      </w:r>
    </w:p>
    <w:p w:rsidR="00346444" w:rsidRPr="002A28C9" w:rsidRDefault="00346444" w:rsidP="00384D2B">
      <w:pPr>
        <w:spacing w:line="240" w:lineRule="exact"/>
        <w:rPr>
          <w:rFonts w:ascii="ＭＳ 明朝" w:eastAsia="ＭＳ 明朝" w:hAnsi="ＭＳ 明朝"/>
          <w:sz w:val="24"/>
        </w:rPr>
      </w:pPr>
    </w:p>
    <w:p w:rsidR="00346444" w:rsidRPr="002A28C9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５　必要資機材等</w:t>
      </w:r>
    </w:p>
    <w:p w:rsidR="00346444" w:rsidRPr="00F268B6" w:rsidRDefault="00F268B6" w:rsidP="00F268B6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小型ポンプ操法資機材１式（ポンプ、吸管、筒先、とび口、吸管枕）</w:t>
      </w:r>
    </w:p>
    <w:p w:rsidR="00346444" w:rsidRPr="00F268B6" w:rsidRDefault="00F268B6" w:rsidP="00F268B6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操法用ホース　　　本</w:t>
      </w:r>
    </w:p>
    <w:p w:rsidR="00346444" w:rsidRPr="00F268B6" w:rsidRDefault="00F268B6" w:rsidP="00F268B6">
      <w:pPr>
        <w:pStyle w:val="a3"/>
        <w:numPr>
          <w:ilvl w:val="0"/>
          <w:numId w:val="1"/>
        </w:numPr>
        <w:spacing w:line="420" w:lineRule="exact"/>
        <w:ind w:leftChars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111760</wp:posOffset>
                </wp:positionV>
                <wp:extent cx="4886325" cy="4762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6325" cy="4762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FC7C7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88.8pt;margin-top:8.8pt;width:384.75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" strokecolor="#5b9bd5 [3204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4"/>
        </w:rPr>
        <w:t>その他</w:t>
      </w:r>
    </w:p>
    <w:p w:rsidR="00F268B6" w:rsidRPr="002A28C9" w:rsidRDefault="00F268B6" w:rsidP="00346444">
      <w:pPr>
        <w:spacing w:line="420" w:lineRule="exact"/>
        <w:rPr>
          <w:rFonts w:ascii="ＭＳ 明朝" w:eastAsia="ＭＳ 明朝" w:hAnsi="ＭＳ 明朝" w:hint="eastAsia"/>
          <w:sz w:val="24"/>
        </w:rPr>
      </w:pPr>
    </w:p>
    <w:p w:rsidR="00346444" w:rsidRDefault="00346444" w:rsidP="00346444">
      <w:pPr>
        <w:spacing w:line="420" w:lineRule="exact"/>
        <w:rPr>
          <w:rFonts w:ascii="ＭＳ 明朝" w:eastAsia="ＭＳ 明朝" w:hAnsi="ＭＳ 明朝"/>
          <w:sz w:val="24"/>
        </w:rPr>
      </w:pPr>
      <w:r w:rsidRPr="002A28C9">
        <w:rPr>
          <w:rFonts w:ascii="ＭＳ 明朝" w:eastAsia="ＭＳ 明朝" w:hAnsi="ＭＳ 明朝" w:hint="eastAsia"/>
          <w:sz w:val="24"/>
        </w:rPr>
        <w:t>６　その他</w:t>
      </w:r>
    </w:p>
    <w:p w:rsidR="00F268B6" w:rsidRDefault="00F268B6" w:rsidP="00346444">
      <w:pPr>
        <w:spacing w:line="420" w:lineRule="exact"/>
        <w:rPr>
          <w:rFonts w:ascii="ＭＳ 明朝" w:eastAsia="ＭＳ 明朝" w:hAnsi="ＭＳ 明朝"/>
          <w:sz w:val="24"/>
        </w:rPr>
      </w:pPr>
    </w:p>
    <w:p w:rsidR="006904C0" w:rsidRDefault="00384D2B" w:rsidP="00346444">
      <w:pPr>
        <w:spacing w:line="42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384D2B" w:rsidRDefault="00384D2B" w:rsidP="00346444">
      <w:pPr>
        <w:spacing w:line="420" w:lineRule="exact"/>
        <w:rPr>
          <w:rFonts w:ascii="ＭＳ 明朝" w:eastAsia="ＭＳ 明朝" w:hAnsi="ＭＳ 明朝" w:hint="eastAsia"/>
          <w:sz w:val="24"/>
        </w:rPr>
      </w:pPr>
    </w:p>
    <w:p w:rsidR="00F268B6" w:rsidRDefault="006904C0" w:rsidP="00346444">
      <w:pPr>
        <w:spacing w:line="42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-81915</wp:posOffset>
                </wp:positionH>
                <wp:positionV relativeFrom="paragraph">
                  <wp:posOffset>175260</wp:posOffset>
                </wp:positionV>
                <wp:extent cx="6486525" cy="75247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7524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DCB446" id="角丸四角形 2" o:spid="_x0000_s1026" style="position:absolute;left:0;text-align:left;margin-left:-6.45pt;margin-top:13.8pt;width:510.75pt;height:59.2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6904C0" w:rsidRDefault="007B46BE" w:rsidP="00403B92">
      <w:pPr>
        <w:pStyle w:val="a3"/>
        <w:numPr>
          <w:ilvl w:val="1"/>
          <w:numId w:val="1"/>
        </w:numPr>
        <w:spacing w:line="420" w:lineRule="exact"/>
        <w:ind w:leftChars="0" w:left="426" w:hanging="426"/>
        <w:rPr>
          <w:rFonts w:ascii="ＭＳ 明朝" w:eastAsia="ＭＳ 明朝" w:hAnsi="ＭＳ 明朝"/>
          <w:sz w:val="24"/>
        </w:rPr>
      </w:pPr>
      <w:r w:rsidRPr="006904C0">
        <w:rPr>
          <w:rFonts w:ascii="ＭＳ 明朝" w:eastAsia="ＭＳ 明朝" w:hAnsi="ＭＳ 明朝" w:hint="eastAsia"/>
          <w:sz w:val="24"/>
        </w:rPr>
        <w:t>貸出用</w:t>
      </w:r>
      <w:r w:rsidR="00F268B6" w:rsidRPr="006904C0">
        <w:rPr>
          <w:rFonts w:ascii="ＭＳ 明朝" w:eastAsia="ＭＳ 明朝" w:hAnsi="ＭＳ 明朝" w:hint="eastAsia"/>
          <w:sz w:val="24"/>
        </w:rPr>
        <w:t>小型</w:t>
      </w:r>
      <w:r w:rsidRPr="006904C0">
        <w:rPr>
          <w:rFonts w:ascii="ＭＳ 明朝" w:eastAsia="ＭＳ 明朝" w:hAnsi="ＭＳ 明朝" w:hint="eastAsia"/>
          <w:sz w:val="24"/>
        </w:rPr>
        <w:t>ポンプ操法資機材は１式のみとなります。既に貸出している場合は</w:t>
      </w:r>
      <w:r w:rsidR="006904C0" w:rsidRPr="006904C0">
        <w:rPr>
          <w:rFonts w:ascii="ＭＳ 明朝" w:eastAsia="ＭＳ 明朝" w:hAnsi="ＭＳ 明朝" w:hint="eastAsia"/>
          <w:sz w:val="24"/>
        </w:rPr>
        <w:t>分団相互で</w:t>
      </w:r>
    </w:p>
    <w:p w:rsidR="00F268B6" w:rsidRPr="006904C0" w:rsidRDefault="006904C0" w:rsidP="006904C0">
      <w:pPr>
        <w:spacing w:line="420" w:lineRule="exact"/>
        <w:ind w:firstLineChars="100" w:firstLine="240"/>
        <w:rPr>
          <w:rFonts w:ascii="ＭＳ 明朝" w:eastAsia="ＭＳ 明朝" w:hAnsi="ＭＳ 明朝" w:hint="eastAsia"/>
          <w:sz w:val="24"/>
        </w:rPr>
      </w:pPr>
      <w:r w:rsidRPr="006904C0">
        <w:rPr>
          <w:rFonts w:ascii="ＭＳ 明朝" w:eastAsia="ＭＳ 明朝" w:hAnsi="ＭＳ 明朝" w:hint="eastAsia"/>
          <w:sz w:val="24"/>
        </w:rPr>
        <w:t>の調整をお願いします。</w:t>
      </w:r>
    </w:p>
    <w:sectPr w:rsidR="00F268B6" w:rsidRPr="006904C0" w:rsidSect="00F268B6">
      <w:pgSz w:w="11906" w:h="16838" w:code="9"/>
      <w:pgMar w:top="454" w:right="851" w:bottom="28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B510D"/>
    <w:multiLevelType w:val="hybridMultilevel"/>
    <w:tmpl w:val="CF22C098"/>
    <w:lvl w:ilvl="0" w:tplc="7A046B58"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2F403AEE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444"/>
    <w:rsid w:val="002A28C9"/>
    <w:rsid w:val="0034356F"/>
    <w:rsid w:val="00346444"/>
    <w:rsid w:val="00384D2B"/>
    <w:rsid w:val="004062D1"/>
    <w:rsid w:val="005B7FD2"/>
    <w:rsid w:val="00666652"/>
    <w:rsid w:val="006904C0"/>
    <w:rsid w:val="006B6E1C"/>
    <w:rsid w:val="0078480B"/>
    <w:rsid w:val="007B46BE"/>
    <w:rsid w:val="00F2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33B128"/>
  <w15:chartTrackingRefBased/>
  <w15:docId w15:val="{41C23427-04C4-4EC7-AFBC-44E245D9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44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A28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A28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　拓</dc:creator>
  <cp:keywords/>
  <dc:description/>
  <cp:lastModifiedBy>清水　良和</cp:lastModifiedBy>
  <cp:revision>2</cp:revision>
  <cp:lastPrinted>2021-04-07T00:27:00Z</cp:lastPrinted>
  <dcterms:created xsi:type="dcterms:W3CDTF">2021-04-07T02:31:00Z</dcterms:created>
  <dcterms:modified xsi:type="dcterms:W3CDTF">2021-04-07T02:31:00Z</dcterms:modified>
</cp:coreProperties>
</file>