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  <w:r>
        <w:rPr>
          <w:rFonts w:eastAsiaTheme="minorHAnsi" w:cs="Times New Roman"/>
          <w:sz w:val="22"/>
          <w:spacing w:val="-12"/>
        </w:rPr>
        <w:t>別記第３号様式（第８条関係）</w:t>
      </w:r>
    </w:p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</w:p>
    <w:p>
      <w:pPr>
        <w:ind w:firstLineChars="100" w:firstLine="196"/>
        <w:jc w:val="center"/>
        <w:spacing w:line="360" w:lineRule="exact"/>
        <w:rPr>
          <w:rFonts w:eastAsiaTheme="minorHAnsi" w:cs="Times New Roman"/>
          <w:sz w:val="22"/>
          <w:spacing w:val="-12"/>
        </w:rPr>
      </w:pPr>
      <w:r>
        <w:rPr>
          <w:rFonts w:eastAsiaTheme="minorHAnsi" w:cs="Times New Roman"/>
          <w:sz w:val="22"/>
          <w:spacing w:val="-12"/>
        </w:rPr>
        <w:t>防府市育児休業等取得促進奨励金請求書</w:t>
      </w:r>
    </w:p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</w:tblPr>
      <w:tblGrid>
        <w:gridCol w:w="1613"/>
        <w:gridCol w:w="807"/>
        <w:gridCol w:w="807"/>
        <w:gridCol w:w="807"/>
        <w:gridCol w:w="806"/>
        <w:gridCol w:w="807"/>
        <w:gridCol w:w="807"/>
        <w:gridCol w:w="807"/>
        <w:gridCol w:w="807"/>
      </w:tblGrid>
      <w:tr>
        <w:trPr>
          <w:jc w:val="center"/>
          <w:trHeight w:val="1395" w:hRule="atLeast"/>
        </w:trPr>
        <w:tc>
          <w:tcPr>
            <w:tcW w:w="16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金　額</w:t>
            </w:r>
          </w:p>
        </w:tc>
        <w:tc>
          <w:tcPr>
            <w:tcW w:w="807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百</w:t>
            </w:r>
          </w:p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  <w:p>
            <w:pPr>
              <w:spacing w:line="360" w:lineRule="exact"/>
              <w:rPr>
                <w:rFonts w:eastAsiaTheme="minorHAnsi" w:cs="Times New Roman"/>
                <w:sz w:val="40"/>
                <w:szCs w:val="40"/>
                <w:spacing w:val="-12"/>
              </w:rPr>
            </w:pPr>
            <w:r>
              <w:rPr>
                <w:rFonts w:eastAsiaTheme="minorHAnsi" w:cs="Times New Roman"/>
                <w:sz w:val="40"/>
                <w:szCs w:val="40"/>
                <w:spacing w:val="-12"/>
              </w:rPr>
              <w:t>￥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十</w:t>
            </w:r>
          </w:p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  <w:p>
            <w:pPr>
              <w:ind w:firstLineChars="30" w:firstLine="113"/>
              <w:spacing w:line="360" w:lineRule="exact"/>
              <w:rPr>
                <w:rFonts w:eastAsiaTheme="minorHAnsi" w:cs="Times New Roman"/>
                <w:sz w:val="40"/>
                <w:szCs w:val="40"/>
                <w:spacing w:val="-12"/>
              </w:rPr>
            </w:pPr>
            <w:r>
              <w:rPr>
                <w:rFonts w:eastAsiaTheme="minorHAnsi" w:cs="Times New Roman"/>
                <w:sz w:val="40"/>
                <w:szCs w:val="40"/>
                <w:spacing w:val="-12"/>
              </w:rPr>
              <w:t>１</w:t>
            </w:r>
          </w:p>
        </w:tc>
        <w:tc>
          <w:tcPr>
            <w:tcW w:w="80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万</w:t>
            </w:r>
          </w:p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  <w:p>
            <w:pPr>
              <w:ind w:firstLineChars="17" w:firstLine="64"/>
              <w:spacing w:line="360" w:lineRule="exact"/>
              <w:rPr>
                <w:rFonts w:eastAsiaTheme="minorHAnsi" w:cs="Times New Roman"/>
                <w:sz w:val="40"/>
                <w:szCs w:val="40"/>
                <w:spacing w:val="-12"/>
              </w:rPr>
            </w:pPr>
            <w:r>
              <w:rPr>
                <w:rFonts w:eastAsiaTheme="minorHAnsi" w:cs="Times New Roman"/>
                <w:sz w:val="40"/>
                <w:szCs w:val="40"/>
                <w:spacing w:val="-12"/>
              </w:rPr>
              <w:t>０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千</w:t>
            </w:r>
          </w:p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  <w:p>
            <w:pPr>
              <w:ind w:firstLineChars="21" w:firstLine="79"/>
              <w:spacing w:line="360" w:lineRule="exact"/>
              <w:rPr>
                <w:rFonts w:eastAsiaTheme="minorHAnsi" w:cs="Times New Roman"/>
                <w:sz w:val="40"/>
                <w:szCs w:val="40"/>
                <w:spacing w:val="-12"/>
              </w:rPr>
            </w:pPr>
            <w:r>
              <w:rPr>
                <w:rFonts w:eastAsiaTheme="minorHAnsi" w:cs="Times New Roman"/>
                <w:sz w:val="40"/>
                <w:szCs w:val="40"/>
                <w:spacing w:val="-12"/>
              </w:rPr>
              <w:t>０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百</w:t>
            </w:r>
          </w:p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  <w:p>
            <w:pPr>
              <w:ind w:firstLineChars="30" w:firstLine="113"/>
              <w:spacing w:line="360" w:lineRule="exact"/>
              <w:rPr>
                <w:rFonts w:eastAsiaTheme="minorHAnsi" w:cs="Times New Roman"/>
                <w:sz w:val="40"/>
                <w:szCs w:val="40"/>
                <w:spacing w:val="-12"/>
              </w:rPr>
            </w:pPr>
            <w:r>
              <w:rPr>
                <w:rFonts w:eastAsiaTheme="minorHAnsi" w:cs="Times New Roman"/>
                <w:sz w:val="40"/>
                <w:szCs w:val="40"/>
                <w:spacing w:val="-12"/>
              </w:rPr>
              <w:t>０</w:t>
            </w:r>
          </w:p>
        </w:tc>
        <w:tc>
          <w:tcPr>
            <w:tcW w:w="80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十</w:t>
            </w:r>
          </w:p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  <w:p>
            <w:pPr>
              <w:ind w:firstLineChars="25" w:firstLine="94"/>
              <w:spacing w:line="360" w:lineRule="exact"/>
              <w:rPr>
                <w:rFonts w:eastAsiaTheme="minorHAnsi" w:cs="Times New Roman"/>
                <w:sz w:val="40"/>
                <w:szCs w:val="40"/>
                <w:spacing w:val="-12"/>
              </w:rPr>
            </w:pPr>
            <w:r>
              <w:rPr>
                <w:rFonts w:eastAsiaTheme="minorHAnsi" w:cs="Times New Roman"/>
                <w:sz w:val="40"/>
                <w:szCs w:val="40"/>
                <w:spacing w:val="-12"/>
              </w:rPr>
              <w:t>０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円</w:t>
            </w:r>
          </w:p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  <w:p>
            <w:pPr>
              <w:ind w:firstLineChars="35" w:firstLine="132"/>
              <w:spacing w:line="360" w:lineRule="exact"/>
              <w:rPr>
                <w:rFonts w:eastAsiaTheme="minorHAnsi" w:cs="Times New Roman"/>
                <w:sz w:val="40"/>
                <w:szCs w:val="40"/>
                <w:spacing w:val="-12"/>
              </w:rPr>
            </w:pPr>
            <w:r>
              <w:rPr>
                <w:rFonts w:eastAsiaTheme="minorHAnsi" w:cs="Times New Roman"/>
                <w:sz w:val="40"/>
                <w:szCs w:val="40"/>
                <w:spacing w:val="-12"/>
              </w:rPr>
              <w:t>０</w:t>
            </w:r>
          </w:p>
        </w:tc>
      </w:tr>
    </w:tbl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</w:p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  <w:r>
        <w:rPr>
          <w:rFonts w:eastAsiaTheme="minorHAnsi" w:cs="Times New Roman"/>
          <w:sz w:val="22"/>
          <w:spacing w:val="-12"/>
        </w:rPr>
        <w:t>　　内　　訳　　防府市育児休業等取得促進奨励金　　　　　　　　　　　　　　　　　　　　　　　　</w:t>
      </w:r>
    </w:p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  <w:r>
        <w:rPr>
          <w:rFonts w:eastAsiaTheme="minorHAnsi" w:cs="Times New Roman"/>
          <w:sz w:val="22"/>
          <w:spacing w:val="-12"/>
        </w:rPr>
        <w:t>　　　　　　　　　　　　　　　　　　　　　　　　　　　　　　　　</w:t>
      </w:r>
    </w:p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</w:p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  <w:r>
        <w:rPr>
          <w:rFonts w:eastAsiaTheme="minorHAnsi" w:cs="Times New Roman"/>
          <w:sz w:val="22"/>
          <w:spacing w:val="-12"/>
        </w:rPr>
        <w:t>防府市育児休業等取得促進奨励金支給要綱第８条第１項の規定により、上記のとおり奨励金を請求します。</w:t>
      </w:r>
    </w:p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</w:p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  <w:r>
        <w:rPr>
          <w:rFonts w:eastAsiaTheme="minorHAnsi" w:cs="Times New Roman"/>
          <w:sz w:val="22"/>
          <w:spacing w:val="-12"/>
        </w:rPr>
        <w:t>　　年　　月　　日</w:t>
      </w:r>
    </w:p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  <w:r>
        <w:rPr>
          <w:rFonts w:eastAsiaTheme="minorHAnsi" w:cs="Times New Roman"/>
          <w:sz w:val="22"/>
          <w:spacing w:val="-12"/>
        </w:rPr>
        <w:t>（宛先）防府市長</w:t>
      </w:r>
    </w:p>
    <w:p>
      <w:pPr>
        <w:ind w:left="196"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  <w:r>
        <w:rPr>
          <w:rFonts w:eastAsiaTheme="minorHAnsi" w:cs="Times New Roman"/>
          <w:sz w:val="22"/>
          <w:spacing w:val="-12"/>
        </w:rPr>
        <w:t>住　　　所　　　　　　　　　　　　　　　　　</w:t>
      </w:r>
    </w:p>
    <w:p>
      <w:pPr>
        <w:ind w:left="196"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  <w:r>
        <w:rPr>
          <w:rFonts w:eastAsiaTheme="minorHAnsi" w:cs="Times New Roman"/>
          <w:sz w:val="22"/>
          <w:spacing w:val="-12"/>
        </w:rPr>
        <w:t>名　　　称　　　　　　　　　　　　　　　　　</w:t>
      </w:r>
    </w:p>
    <w:p>
      <w:pPr>
        <w:ind w:left="196"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  <w:r>
        <w:rPr>
          <w:rFonts w:eastAsiaTheme="minorHAnsi" w:cs="Times New Roman"/>
          <w:sz w:val="22"/>
          <w:spacing w:val="-12"/>
        </w:rPr>
        <w:t>代表者氏名　　　　　　　　　　　　　　　　　</w:t>
      </w:r>
    </w:p>
    <w:p>
      <w:pPr>
        <w:ind w:firstLineChars="100" w:firstLine="196"/>
        <w:spacing w:line="360" w:lineRule="exact"/>
        <w:rPr>
          <w:rFonts w:eastAsiaTheme="minorHAnsi" w:cs="Times New Roman"/>
          <w:sz w:val="22"/>
          <w:spacing w:val="-12"/>
        </w:rPr>
      </w:pPr>
      <w:r>
        <w:rPr>
          <w:rFonts w:eastAsiaTheme="minorHAnsi" w:cs="Times New Roman"/>
          <w:sz w:val="22"/>
          <w:spacing w:val="-12"/>
        </w:rPr>
        <w:t>（補助金は、次の口座に振り込んで下さい。）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99"/>
        <w:gridCol w:w="435"/>
        <w:gridCol w:w="419"/>
        <w:gridCol w:w="418"/>
        <w:gridCol w:w="418"/>
        <w:gridCol w:w="418"/>
        <w:gridCol w:w="419"/>
        <w:gridCol w:w="4076"/>
      </w:tblGrid>
      <w:tr>
        <w:trPr>
          <w:trHeight w:val="681" w:hRule="atLeast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振 込 先</w:t>
            </w:r>
          </w:p>
        </w:tc>
        <w:tc>
          <w:tcPr>
            <w:tcW w:w="7176" w:type="dxa"/>
            <w:gridSpan w:val="8"/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銀行・信用金庫・労働金庫</w:t>
            </w:r>
          </w:p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農協・漁協・信用組合　　</w:t>
            </w:r>
          </w:p>
        </w:tc>
      </w:tr>
      <w:tr>
        <w:trPr>
          <w:trHeight w:val="691" w:hRule="atLeast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金融機関</w:t>
            </w:r>
          </w:p>
        </w:tc>
        <w:tc>
          <w:tcPr>
            <w:tcW w:w="7176" w:type="dxa"/>
            <w:gridSpan w:val="8"/>
            <w:shd w:val="clear" w:color="auto" w:fill="auto"/>
            <w:vAlign w:val="center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支所・支店・出張所</w:t>
            </w:r>
          </w:p>
        </w:tc>
      </w:tr>
      <w:tr>
        <w:trPr>
          <w:trHeight w:val="836" w:hRule="atLeast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口座番号</w:t>
            </w:r>
          </w:p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種　　別</w:t>
            </w:r>
          </w:p>
        </w:tc>
        <w:tc>
          <w:tcPr>
            <w:tcW w:w="407" w:type="dxa"/>
            <w:tcBorders>
              <w:righ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</w:tc>
        <w:tc>
          <w:tcPr>
            <w:tcW w:w="4199" w:type="dxa"/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１：普　通</w:t>
            </w:r>
          </w:p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２：当　座</w:t>
            </w:r>
          </w:p>
        </w:tc>
      </w:tr>
      <w:tr>
        <w:trPr>
          <w:trHeight w:val="729" w:hRule="atLeast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フリガナ</w:t>
            </w:r>
          </w:p>
        </w:tc>
        <w:tc>
          <w:tcPr>
            <w:tcW w:w="7176" w:type="dxa"/>
            <w:gridSpan w:val="8"/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</w:tc>
      </w:tr>
      <w:tr>
        <w:trPr>
          <w:trHeight w:val="710" w:hRule="atLeast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  <w:r>
              <w:rPr>
                <w:rFonts w:eastAsiaTheme="minorHAnsi" w:cs="Times New Roman"/>
                <w:sz w:val="22"/>
                <w:spacing w:val="-12"/>
              </w:rPr>
              <w:t>口座名義</w:t>
            </w:r>
          </w:p>
        </w:tc>
        <w:tc>
          <w:tcPr>
            <w:tcW w:w="7176" w:type="dxa"/>
            <w:gridSpan w:val="8"/>
            <w:shd w:val="clear" w:color="auto" w:fill="auto"/>
          </w:tcPr>
          <w:p>
            <w:pPr>
              <w:ind w:firstLineChars="100" w:firstLine="196"/>
              <w:spacing w:line="360" w:lineRule="exact"/>
              <w:rPr>
                <w:rFonts w:eastAsiaTheme="minorHAnsi" w:cs="Times New Roman"/>
                <w:sz w:val="22"/>
                <w:spacing w:val="-12"/>
              </w:rPr>
            </w:pPr>
          </w:p>
        </w:tc>
      </w:tr>
    </w:tbl>
    <w:p>
      <w:pPr>
        <w:adjustRightInd/>
        <w:ind w:firstLineChars="100" w:firstLine="220"/>
        <w:autoSpaceDE w:val="off"/>
        <w:autoSpaceDN w:val="off"/>
        <w:kinsoku w:val="off"/>
        <w:spacing w:line="360" w:lineRule="exact"/>
        <w:rPr>
          <w:rFonts w:eastAsiaTheme="minorHAnsi" w:cs="Times New Roman"/>
          <w:sz w:val="22"/>
          <w:kern w:val="0"/>
          <w:snapToGrid w:val="0"/>
        </w:rPr>
      </w:pPr>
    </w:p>
    <w:p>
      <w:pPr>
        <w:pStyle w:val="af1"/>
        <w:ind w:leftChars="-1" w:left="0" w:hanging="2"/>
        <w:spacing w:line="360" w:lineRule="exact"/>
        <w:rPr>
          <w:rFonts w:eastAsiaTheme="minorHAnsi"/>
          <w:sz w:val="22"/>
        </w:rPr>
      </w:pPr>
    </w:p>
    <w:p>
      <w:pPr>
        <w:pStyle w:val="af1"/>
        <w:ind w:leftChars="-1" w:left="0" w:hanging="2"/>
        <w:spacing w:line="360" w:lineRule="exact"/>
        <w:rPr>
          <w:sz w:val="22"/>
        </w:rPr>
      </w:pPr>
    </w:p>
    <w:p>
      <w:pPr>
        <w:pStyle w:val="af1"/>
        <w:ind w:leftChars="-1" w:left="0" w:hanging="2"/>
        <w:spacing w:line="360" w:lineRule="exact"/>
        <w:rPr>
          <w:sz w:val="22"/>
        </w:rPr>
      </w:pPr>
    </w:p>
    <w:p>
      <w:pPr>
        <w:pStyle w:val="af1"/>
        <w:ind w:leftChars="-1" w:left="0" w:hanging="2"/>
        <w:spacing w:line="360" w:lineRule="exact"/>
        <w:rPr>
          <w:sz w:val="22"/>
        </w:rPr>
      </w:pPr>
    </w:p>
    <w:sectPr>
      <w:pgSz w:w="11906" w:h="16838"/>
      <w:pgMar w:top="1701" w:right="1701" w:bottom="170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1">
    <w:name w:val="List Paragraph"/>
    <w:basedOn w:val="a1"/>
    <w:qFormat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雅司</dc:creator>
  <cp:keywords/>
  <dc:description/>
  <cp:lastModifiedBy>02703</cp:lastModifiedBy>
  <cp:revision>1</cp:revision>
  <dcterms:created xsi:type="dcterms:W3CDTF">2023-02-27T02:00:00Z</dcterms:created>
  <dcterms:modified xsi:type="dcterms:W3CDTF">2024-05-16T05:11:33Z</dcterms:modified>
  <cp:version>0900.0000.01</cp:version>
</cp:coreProperties>
</file>