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B6B" w:rsidRPr="00B8088B" w:rsidRDefault="00547B6B" w:rsidP="00547B6B">
      <w:pPr>
        <w:widowControl/>
        <w:jc w:val="left"/>
        <w:rPr>
          <w:rFonts w:hAnsi="ＭＳ 明朝"/>
        </w:rPr>
      </w:pPr>
      <w:r w:rsidRPr="00B8088B">
        <w:rPr>
          <w:rFonts w:hAnsi="ＭＳ 明朝" w:hint="eastAsia"/>
        </w:rPr>
        <w:t>第４号様式（第６条関係）</w:t>
      </w:r>
    </w:p>
    <w:p w:rsidR="00547B6B" w:rsidRPr="00B8088B" w:rsidRDefault="00547B6B" w:rsidP="00547B6B">
      <w:pPr>
        <w:tabs>
          <w:tab w:val="left" w:pos="4510"/>
        </w:tabs>
        <w:ind w:leftChars="99" w:left="238" w:firstLineChars="2200" w:firstLine="5280"/>
        <w:jc w:val="right"/>
        <w:rPr>
          <w:rFonts w:hAnsi="ＭＳ 明朝"/>
        </w:rPr>
      </w:pPr>
      <w:r w:rsidRPr="00B8088B">
        <w:rPr>
          <w:rFonts w:hAnsi="ＭＳ 明朝" w:hint="eastAsia"/>
        </w:rPr>
        <w:t>年　　月　　日</w:t>
      </w:r>
    </w:p>
    <w:p w:rsidR="00547B6B" w:rsidRPr="00B8088B" w:rsidRDefault="00547B6B" w:rsidP="00547B6B">
      <w:pPr>
        <w:kinsoku w:val="0"/>
        <w:autoSpaceDE w:val="0"/>
        <w:autoSpaceDN w:val="0"/>
        <w:ind w:leftChars="-1" w:hanging="2"/>
        <w:jc w:val="left"/>
        <w:rPr>
          <w:rFonts w:hAnsi="ＭＳ 明朝"/>
        </w:rPr>
      </w:pPr>
      <w:r w:rsidRPr="00B8088B">
        <w:rPr>
          <w:rFonts w:hAnsi="ＭＳ 明朝" w:hint="eastAsia"/>
        </w:rPr>
        <w:t>（宛先）防府市長</w:t>
      </w:r>
    </w:p>
    <w:p w:rsidR="00547B6B" w:rsidRPr="00B8088B" w:rsidRDefault="00547B6B" w:rsidP="00547B6B">
      <w:pPr>
        <w:tabs>
          <w:tab w:val="left" w:pos="4510"/>
        </w:tabs>
        <w:ind w:firstLineChars="1600" w:firstLine="3840"/>
        <w:rPr>
          <w:rFonts w:hAnsi="ＭＳ 明朝"/>
        </w:rPr>
      </w:pPr>
      <w:r w:rsidRPr="00B8088B">
        <w:rPr>
          <w:rFonts w:hAnsi="ＭＳ 明朝" w:hint="eastAsia"/>
        </w:rPr>
        <w:t>事業者　住所</w:t>
      </w:r>
    </w:p>
    <w:p w:rsidR="00547B6B" w:rsidRPr="00B8088B" w:rsidRDefault="00547B6B" w:rsidP="00547B6B">
      <w:pPr>
        <w:kinsoku w:val="0"/>
        <w:autoSpaceDE w:val="0"/>
        <w:autoSpaceDN w:val="0"/>
        <w:ind w:firstLineChars="2000" w:firstLine="4800"/>
        <w:jc w:val="left"/>
        <w:rPr>
          <w:rFonts w:hAnsi="ＭＳ 明朝"/>
        </w:rPr>
      </w:pPr>
      <w:r w:rsidRPr="00B8088B">
        <w:rPr>
          <w:rFonts w:hAnsi="ＭＳ 明朝" w:hint="eastAsia"/>
        </w:rPr>
        <w:t>氏名　　　　　　　　　　　㊞</w:t>
      </w:r>
    </w:p>
    <w:p w:rsidR="00547B6B" w:rsidRPr="00B8088B" w:rsidRDefault="00547B6B" w:rsidP="00547B6B">
      <w:pPr>
        <w:tabs>
          <w:tab w:val="left" w:pos="4510"/>
        </w:tabs>
        <w:ind w:leftChars="1800" w:left="4536" w:hangingChars="90" w:hanging="216"/>
        <w:rPr>
          <w:rFonts w:hAnsi="ＭＳ 明朝"/>
        </w:rPr>
      </w:pPr>
      <w:r w:rsidRPr="00B8088B">
        <w:rPr>
          <w:rFonts w:hAnsi="ＭＳ 明朝" w:hint="eastAsia"/>
        </w:rPr>
        <w:t>（法人にあっては、その名称、代表者の氏名及び主たる事務所の所在地）</w:t>
      </w:r>
    </w:p>
    <w:p w:rsidR="00547B6B" w:rsidRPr="00B8088B" w:rsidRDefault="00547B6B" w:rsidP="00547B6B">
      <w:pPr>
        <w:kinsoku w:val="0"/>
        <w:autoSpaceDE w:val="0"/>
        <w:autoSpaceDN w:val="0"/>
        <w:ind w:leftChars="-1" w:hanging="2"/>
        <w:jc w:val="center"/>
        <w:rPr>
          <w:rFonts w:hAnsi="ＭＳ 明朝"/>
        </w:rPr>
      </w:pPr>
    </w:p>
    <w:p w:rsidR="00547B6B" w:rsidRPr="00B8088B" w:rsidRDefault="00547B6B" w:rsidP="00547B6B">
      <w:pPr>
        <w:kinsoku w:val="0"/>
        <w:autoSpaceDE w:val="0"/>
        <w:autoSpaceDN w:val="0"/>
        <w:ind w:leftChars="-1" w:hanging="2"/>
        <w:jc w:val="center"/>
        <w:rPr>
          <w:rFonts w:hAnsi="ＭＳ 明朝"/>
        </w:rPr>
      </w:pPr>
      <w:r w:rsidRPr="00B8088B">
        <w:rPr>
          <w:rFonts w:hAnsi="ＭＳ 明朝" w:hint="eastAsia"/>
        </w:rPr>
        <w:t>誓約書</w:t>
      </w:r>
    </w:p>
    <w:p w:rsidR="00547B6B" w:rsidRPr="00B8088B" w:rsidRDefault="00547B6B" w:rsidP="00547B6B">
      <w:pPr>
        <w:kinsoku w:val="0"/>
        <w:autoSpaceDE w:val="0"/>
        <w:autoSpaceDN w:val="0"/>
        <w:ind w:leftChars="-1" w:hanging="2"/>
        <w:jc w:val="left"/>
        <w:rPr>
          <w:rFonts w:hAnsi="ＭＳ 明朝"/>
        </w:rPr>
      </w:pPr>
    </w:p>
    <w:p w:rsidR="00547B6B" w:rsidRPr="00B8088B" w:rsidRDefault="00547B6B" w:rsidP="00547B6B">
      <w:pPr>
        <w:kinsoku w:val="0"/>
        <w:autoSpaceDE w:val="0"/>
        <w:autoSpaceDN w:val="0"/>
        <w:ind w:leftChars="-1" w:left="-2" w:firstLineChars="100" w:firstLine="240"/>
        <w:jc w:val="left"/>
        <w:rPr>
          <w:rFonts w:hAnsi="ＭＳ 明朝"/>
        </w:rPr>
      </w:pPr>
      <w:r w:rsidRPr="00B8088B">
        <w:rPr>
          <w:rFonts w:hAnsi="ＭＳ 明朝" w:hint="eastAsia"/>
        </w:rPr>
        <w:t>私は、太陽光発電事業の実施に際し、下記の事項について誓約します。</w:t>
      </w:r>
    </w:p>
    <w:p w:rsidR="00547B6B" w:rsidRPr="00B8088B" w:rsidRDefault="00547B6B" w:rsidP="00547B6B">
      <w:pPr>
        <w:kinsoku w:val="0"/>
        <w:autoSpaceDE w:val="0"/>
        <w:autoSpaceDN w:val="0"/>
        <w:ind w:leftChars="-1" w:hanging="2"/>
        <w:jc w:val="left"/>
        <w:rPr>
          <w:rFonts w:hAnsi="ＭＳ 明朝"/>
        </w:rPr>
      </w:pPr>
    </w:p>
    <w:p w:rsidR="00547B6B" w:rsidRPr="00B8088B" w:rsidRDefault="00547B6B" w:rsidP="00547B6B">
      <w:pPr>
        <w:pStyle w:val="a3"/>
        <w:rPr>
          <w:rFonts w:ascii="ＭＳ 明朝" w:hAnsi="ＭＳ 明朝"/>
        </w:rPr>
      </w:pPr>
      <w:r w:rsidRPr="00B8088B">
        <w:rPr>
          <w:rFonts w:ascii="ＭＳ 明朝" w:hAnsi="ＭＳ 明朝" w:hint="eastAsia"/>
        </w:rPr>
        <w:t>記</w:t>
      </w:r>
    </w:p>
    <w:p w:rsidR="00547B6B" w:rsidRPr="00B8088B" w:rsidRDefault="00547B6B" w:rsidP="00547B6B">
      <w:pPr>
        <w:rPr>
          <w:rFonts w:hAnsi="ＭＳ 明朝"/>
        </w:rPr>
      </w:pPr>
    </w:p>
    <w:p w:rsidR="00547B6B" w:rsidRPr="00B8088B" w:rsidRDefault="00547B6B" w:rsidP="00547B6B">
      <w:pPr>
        <w:ind w:left="283" w:hangingChars="118" w:hanging="283"/>
        <w:rPr>
          <w:rFonts w:hAnsi="ＭＳ 明朝"/>
        </w:rPr>
      </w:pPr>
      <w:r w:rsidRPr="00B8088B">
        <w:rPr>
          <w:rFonts w:hAnsi="ＭＳ 明朝" w:hint="eastAsia"/>
        </w:rPr>
        <w:t>１　関係法令（防府市太陽光発電設備の適正な設置及び管理に関する条例及び防府市太陽光発電設備の適正な設置及び管理に関する条例施行規則を含む。）を遵守します。</w:t>
      </w:r>
    </w:p>
    <w:p w:rsidR="00547B6B" w:rsidRPr="00B8088B" w:rsidRDefault="00547B6B" w:rsidP="00547B6B">
      <w:pPr>
        <w:ind w:left="283" w:hangingChars="118" w:hanging="283"/>
        <w:rPr>
          <w:rFonts w:hAnsi="ＭＳ 明朝"/>
        </w:rPr>
      </w:pPr>
    </w:p>
    <w:p w:rsidR="00547B6B" w:rsidRPr="00B8088B" w:rsidRDefault="00547B6B" w:rsidP="00547B6B">
      <w:pPr>
        <w:ind w:left="283" w:hangingChars="118" w:hanging="283"/>
        <w:rPr>
          <w:rFonts w:hAnsi="ＭＳ 明朝"/>
        </w:rPr>
      </w:pPr>
      <w:r w:rsidRPr="00B8088B">
        <w:rPr>
          <w:rFonts w:hAnsi="ＭＳ 明朝" w:hint="eastAsia"/>
        </w:rPr>
        <w:t>２　周辺関係者と適切なコミュニケーションを図るとともに、周辺関係者に十分配慮して太陽光発電事業を実施します。</w:t>
      </w:r>
    </w:p>
    <w:p w:rsidR="00547B6B" w:rsidRPr="00B8088B" w:rsidRDefault="00547B6B" w:rsidP="00547B6B">
      <w:pPr>
        <w:ind w:left="283" w:hangingChars="118" w:hanging="283"/>
        <w:rPr>
          <w:rFonts w:hAnsi="ＭＳ 明朝"/>
        </w:rPr>
      </w:pPr>
    </w:p>
    <w:p w:rsidR="00547B6B" w:rsidRPr="00B8088B" w:rsidRDefault="00547B6B" w:rsidP="00547B6B">
      <w:pPr>
        <w:ind w:left="283" w:hangingChars="118" w:hanging="283"/>
        <w:rPr>
          <w:rFonts w:hAnsi="ＭＳ 明朝"/>
        </w:rPr>
      </w:pPr>
      <w:r w:rsidRPr="00B8088B">
        <w:rPr>
          <w:rFonts w:hAnsi="ＭＳ 明朝" w:hint="eastAsia"/>
        </w:rPr>
        <w:t>３　太陽光発電設備の設置後、適切な保守点検及び維持管理を実施します。</w:t>
      </w:r>
    </w:p>
    <w:p w:rsidR="00547B6B" w:rsidRPr="00B8088B" w:rsidRDefault="00547B6B" w:rsidP="00547B6B">
      <w:pPr>
        <w:ind w:left="283" w:hangingChars="118" w:hanging="283"/>
        <w:rPr>
          <w:rFonts w:hAnsi="ＭＳ 明朝"/>
        </w:rPr>
      </w:pPr>
    </w:p>
    <w:p w:rsidR="00014C07" w:rsidRDefault="00547B6B" w:rsidP="00547B6B">
      <w:r w:rsidRPr="00B8088B">
        <w:rPr>
          <w:rFonts w:hAnsi="ＭＳ 明朝" w:hint="eastAsia"/>
        </w:rPr>
        <w:t>４　自然環境及び生活環境の保全に支障が生じたときは、速やかに適切な措置を講じます。</w:t>
      </w:r>
      <w:bookmarkStart w:id="0" w:name="_GoBack"/>
      <w:bookmarkEnd w:id="0"/>
    </w:p>
    <w:sectPr w:rsidR="00014C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6B"/>
    <w:rsid w:val="00014C07"/>
    <w:rsid w:val="0054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A4187D-3FDA-4CF6-912E-FA13EC64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B6B"/>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547B6B"/>
    <w:pPr>
      <w:jc w:val="center"/>
    </w:pPr>
    <w:rPr>
      <w:rFonts w:ascii="Century" w:cs="Arial"/>
      <w:color w:val="000000"/>
      <w:szCs w:val="20"/>
    </w:rPr>
  </w:style>
  <w:style w:type="character" w:customStyle="1" w:styleId="a4">
    <w:name w:val="記 (文字)"/>
    <w:basedOn w:val="a0"/>
    <w:link w:val="a3"/>
    <w:rsid w:val="00547B6B"/>
    <w:rPr>
      <w:rFonts w:ascii="Century" w:eastAsia="ＭＳ 明朝" w:hAnsi="Century" w:cs="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智惠</dc:creator>
  <cp:keywords/>
  <dc:description/>
  <cp:lastModifiedBy>山本　智惠</cp:lastModifiedBy>
  <cp:revision>1</cp:revision>
  <dcterms:created xsi:type="dcterms:W3CDTF">2025-01-09T05:28:00Z</dcterms:created>
  <dcterms:modified xsi:type="dcterms:W3CDTF">2025-01-09T05:28:00Z</dcterms:modified>
</cp:coreProperties>
</file>