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F1EC" w14:textId="4054EAE7" w:rsidR="004B4814" w:rsidRDefault="004B4814" w:rsidP="004B4814">
      <w:pPr>
        <w:spacing w:afterLines="30" w:after="106"/>
        <w:jc w:val="center"/>
        <w:rPr>
          <w:rFonts w:ascii="ＭＳ ゴシック" w:eastAsia="ＭＳ ゴシック"/>
          <w:sz w:val="36"/>
          <w:szCs w:val="36"/>
        </w:rPr>
      </w:pPr>
      <w:r w:rsidRPr="00526E15">
        <w:rPr>
          <w:rFonts w:ascii="ＭＳ ゴシック" w:eastAsia="ＭＳ ゴシック" w:hint="eastAsia"/>
          <w:sz w:val="36"/>
          <w:szCs w:val="36"/>
        </w:rPr>
        <w:t xml:space="preserve">調　査　要　</w:t>
      </w:r>
      <w:r w:rsidR="00F26BB8">
        <w:rPr>
          <w:rFonts w:ascii="ＭＳ ゴシック" w:eastAsia="ＭＳ ゴシック" w:hint="eastAsia"/>
          <w:sz w:val="36"/>
          <w:szCs w:val="36"/>
        </w:rPr>
        <w:t>領</w:t>
      </w:r>
    </w:p>
    <w:p w14:paraId="60EAC206" w14:textId="77777777" w:rsidR="004B4814" w:rsidRPr="009D7EFA" w:rsidRDefault="004B4814" w:rsidP="004B4814">
      <w:pPr>
        <w:spacing w:afterLines="30" w:after="106"/>
        <w:rPr>
          <w:rFonts w:ascii="HG丸ｺﾞｼｯｸM-PRO" w:eastAsia="HG丸ｺﾞｼｯｸM-PRO" w:hAnsi="メイリオ" w:cs="メイリオ"/>
          <w:b/>
          <w:sz w:val="24"/>
          <w:szCs w:val="24"/>
          <w:u w:val="single"/>
        </w:rPr>
      </w:pPr>
    </w:p>
    <w:p w14:paraId="29225179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 w:rsidRPr="00362FEF">
        <w:rPr>
          <w:rFonts w:ascii="ＭＳ ゴシック" w:eastAsia="ＭＳ ゴシック" w:hAnsi="ＭＳ ゴシック" w:cs="メイリオ" w:hint="eastAsia"/>
          <w:szCs w:val="24"/>
        </w:rPr>
        <w:t>１　ご回答にあたって</w:t>
      </w:r>
    </w:p>
    <w:p w14:paraId="249C5B03" w14:textId="096F9F1D" w:rsidR="004B4814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・本調査票は、</w:t>
      </w:r>
      <w:r w:rsidR="0027385A" w:rsidRPr="0027385A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防府市</w:t>
      </w:r>
      <w:r w:rsidRPr="0027385A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内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の</w:t>
      </w:r>
      <w:r w:rsidR="00C41EA0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以下の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全ての</w:t>
      </w:r>
      <w:r w:rsidR="00C41EA0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訪問系サービス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  <w:u w:val="single"/>
        </w:rPr>
        <w:t>事業所を対象に送付</w:t>
      </w: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しております。</w:t>
      </w:r>
    </w:p>
    <w:p w14:paraId="263CF5A5" w14:textId="0BA87504" w:rsidR="00C41EA0" w:rsidRDefault="00C41EA0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3B6D8987" w14:textId="6361E8F5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noProof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noProof/>
          <w:sz w:val="21"/>
        </w:rPr>
        <w:t>訪問系サービス</w:t>
      </w:r>
      <w:r w:rsidR="00C41EA0" w:rsidRPr="003734F0">
        <w:rPr>
          <w:rFonts w:asciiTheme="minorEastAsia" w:eastAsiaTheme="minorEastAsia" w:hAnsiTheme="minorEastAsia" w:hint="eastAsia"/>
          <w:sz w:val="21"/>
        </w:rPr>
        <w:t>（訪問介護、訪問入浴、夜間対応型訪問介護、訪問型サービス（総合事業））</w:t>
      </w:r>
    </w:p>
    <w:p w14:paraId="7441C1D4" w14:textId="7F66C2A3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小規模多機能型居宅介護</w:t>
      </w:r>
    </w:p>
    <w:p w14:paraId="19B5CE4A" w14:textId="6BC7472E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看護小規模多機能型居宅介護</w:t>
      </w:r>
    </w:p>
    <w:p w14:paraId="6EB7B27D" w14:textId="1912E493" w:rsidR="00C41EA0" w:rsidRPr="003734F0" w:rsidRDefault="00F26BB8" w:rsidP="00C41EA0">
      <w:pPr>
        <w:spacing w:line="400" w:lineRule="exact"/>
        <w:ind w:firstLineChars="200" w:firstLine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noProof/>
          <w:sz w:val="21"/>
        </w:rPr>
        <w:t>〇</w:t>
      </w:r>
      <w:r w:rsidR="00C41EA0" w:rsidRPr="003734F0">
        <w:rPr>
          <w:rFonts w:asciiTheme="minorEastAsia" w:eastAsiaTheme="minorEastAsia" w:hAnsiTheme="minorEastAsia" w:hint="eastAsia"/>
          <w:sz w:val="21"/>
        </w:rPr>
        <w:t>定期巡回・随時対応型訪問介護看護</w:t>
      </w:r>
    </w:p>
    <w:p w14:paraId="4F278D88" w14:textId="77777777" w:rsidR="00C41EA0" w:rsidRPr="00FA026F" w:rsidRDefault="00C41EA0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</w:p>
    <w:p w14:paraId="1D5C4394" w14:textId="77777777" w:rsidR="004B4814" w:rsidRPr="00FA026F" w:rsidRDefault="004B4814" w:rsidP="004B4814">
      <w:pPr>
        <w:ind w:left="210" w:hangingChars="100" w:hanging="210"/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FA026F">
        <w:rPr>
          <w:rFonts w:asciiTheme="minorEastAsia" w:eastAsiaTheme="minorEastAsia" w:hAnsiTheme="minorEastAsia" w:cs="メイリオ" w:hint="eastAsia"/>
          <w:sz w:val="21"/>
          <w:szCs w:val="24"/>
        </w:rPr>
        <w:t>・ご回答いただいた内容を、貴事業所の許可なしに、貴事業所が特定される形で公表することはございません。</w:t>
      </w:r>
    </w:p>
    <w:p w14:paraId="77995529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50650246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 xml:space="preserve">２　</w:t>
      </w:r>
      <w:r w:rsidRPr="00362FEF">
        <w:rPr>
          <w:rFonts w:ascii="ＭＳ ゴシック" w:eastAsia="ＭＳ ゴシック" w:hAnsi="ＭＳ ゴシック" w:cs="メイリオ" w:hint="eastAsia"/>
          <w:szCs w:val="24"/>
        </w:rPr>
        <w:t>本調査の</w:t>
      </w:r>
      <w:r w:rsidRPr="00CE5E74">
        <w:rPr>
          <w:rFonts w:ascii="ＭＳ ゴシック" w:eastAsia="ＭＳ ゴシック" w:hAnsi="ＭＳ ゴシック" w:cs="メイリオ" w:hint="eastAsia"/>
          <w:szCs w:val="24"/>
        </w:rPr>
        <w:t>回答者</w:t>
      </w:r>
    </w:p>
    <w:p w14:paraId="4E152559" w14:textId="77777777" w:rsidR="004B4814" w:rsidRPr="00CE5E74" w:rsidRDefault="004B4814" w:rsidP="004B4814">
      <w:pPr>
        <w:ind w:firstLineChars="100" w:firstLine="21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「事業者票」については、管理者の方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にご回答をお願いしております。</w:t>
      </w:r>
    </w:p>
    <w:p w14:paraId="1C46B315" w14:textId="7EDFDCB9" w:rsidR="004B4814" w:rsidRPr="00CE5E74" w:rsidRDefault="004B4814" w:rsidP="004B4814">
      <w:pPr>
        <w:ind w:leftChars="100" w:left="220"/>
        <w:jc w:val="left"/>
        <w:rPr>
          <w:rFonts w:asciiTheme="minorEastAsia" w:eastAsiaTheme="minorEastAsia" w:hAnsiTheme="minorEastAsia" w:cs="メイリオ"/>
          <w:sz w:val="21"/>
        </w:rPr>
      </w:pP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「</w:t>
      </w:r>
      <w:r w:rsidR="00277774">
        <w:rPr>
          <w:rFonts w:asciiTheme="minorEastAsia" w:eastAsiaTheme="minorEastAsia" w:hAnsiTheme="minorEastAsia" w:cs="メイリオ" w:hint="eastAsia"/>
          <w:sz w:val="21"/>
          <w:u w:val="single"/>
        </w:rPr>
        <w:t>職員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票」については、貴事業所に所属する全ての</w:t>
      </w:r>
      <w:r w:rsidR="00C41EA0">
        <w:rPr>
          <w:rFonts w:asciiTheme="minorEastAsia" w:eastAsiaTheme="minorEastAsia" w:hAnsiTheme="minorEastAsia" w:cs="メイリオ" w:hint="eastAsia"/>
          <w:sz w:val="21"/>
          <w:u w:val="single"/>
        </w:rPr>
        <w:t>介護職員</w:t>
      </w:r>
      <w:r w:rsidRPr="00CE5E74">
        <w:rPr>
          <w:rFonts w:asciiTheme="minorEastAsia" w:eastAsiaTheme="minorEastAsia" w:hAnsiTheme="minorEastAsia" w:cs="メイリオ" w:hint="eastAsia"/>
          <w:sz w:val="21"/>
          <w:u w:val="single"/>
        </w:rPr>
        <w:t>の方</w:t>
      </w:r>
      <w:r w:rsidRPr="00CE5E74">
        <w:rPr>
          <w:rFonts w:asciiTheme="minorEastAsia" w:eastAsiaTheme="minorEastAsia" w:hAnsiTheme="minorEastAsia" w:cs="メイリオ" w:hint="eastAsia"/>
          <w:sz w:val="21"/>
        </w:rPr>
        <w:t>にご回答をお願いしております</w:t>
      </w:r>
      <w:r w:rsidR="005F5C39">
        <w:rPr>
          <w:rFonts w:asciiTheme="minorEastAsia" w:eastAsiaTheme="minorEastAsia" w:hAnsiTheme="minorEastAsia" w:cs="メイリオ"/>
          <w:sz w:val="21"/>
        </w:rPr>
        <w:br/>
      </w:r>
      <w:r w:rsidRPr="00CE5E74">
        <w:rPr>
          <w:rFonts w:asciiTheme="minorEastAsia" w:eastAsiaTheme="minorEastAsia" w:hAnsiTheme="minorEastAsia" w:cs="メイリオ" w:hint="eastAsia"/>
          <w:sz w:val="21"/>
        </w:rPr>
        <w:t>（非常勤の方も含みます）。</w:t>
      </w:r>
    </w:p>
    <w:p w14:paraId="5F50E7BF" w14:textId="77777777" w:rsidR="004B4814" w:rsidRDefault="004B4814" w:rsidP="004B4814">
      <w:pPr>
        <w:jc w:val="left"/>
        <w:rPr>
          <w:rFonts w:asciiTheme="minorEastAsia" w:hAnsiTheme="minorEastAsia" w:cs="メイリオ"/>
        </w:rPr>
      </w:pPr>
    </w:p>
    <w:p w14:paraId="3DD7704A" w14:textId="77777777" w:rsidR="004B4814" w:rsidRPr="00362FEF" w:rsidRDefault="004B4814" w:rsidP="004B4814">
      <w:pPr>
        <w:spacing w:afterLines="25" w:after="88"/>
        <w:jc w:val="left"/>
        <w:rPr>
          <w:rFonts w:ascii="ＭＳ ゴシック" w:eastAsia="ＭＳ ゴシック" w:hAnsi="ＭＳ ゴシック" w:cs="メイリオ"/>
        </w:rPr>
      </w:pPr>
      <w:r>
        <w:rPr>
          <w:rFonts w:ascii="ＭＳ ゴシック" w:eastAsia="ＭＳ ゴシック" w:hAnsi="ＭＳ ゴシック" w:cs="メイリオ" w:hint="eastAsia"/>
        </w:rPr>
        <w:t>３　調査票のご</w:t>
      </w:r>
      <w:r w:rsidRPr="00362FEF">
        <w:rPr>
          <w:rFonts w:ascii="ＭＳ ゴシック" w:eastAsia="ＭＳ ゴシック" w:hAnsi="ＭＳ ゴシック" w:cs="メイリオ" w:hint="eastAsia"/>
        </w:rPr>
        <w:t>回答方法</w:t>
      </w:r>
    </w:p>
    <w:p w14:paraId="0CFBA1ED" w14:textId="1B57F19E" w:rsidR="004B4814" w:rsidRPr="00CE5E74" w:rsidRDefault="004B4814" w:rsidP="004B4814">
      <w:pPr>
        <w:jc w:val="left"/>
        <w:rPr>
          <w:rFonts w:asciiTheme="minorEastAsia" w:eastAsiaTheme="minorEastAsia" w:hAnsiTheme="minorEastAsia" w:cs="メイリオ"/>
          <w:sz w:val="21"/>
          <w:szCs w:val="24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 xml:space="preserve">　この度お送りしたアンケート調査では、以下の２種類の</w:t>
      </w:r>
      <w:r w:rsidR="005F5C39">
        <w:rPr>
          <w:rFonts w:asciiTheme="minorEastAsia" w:eastAsiaTheme="minorEastAsia" w:hAnsiTheme="minorEastAsia" w:cs="メイリオ" w:hint="eastAsia"/>
          <w:sz w:val="21"/>
          <w:szCs w:val="24"/>
        </w:rPr>
        <w:t>Excelファイルを送付しております。</w:t>
      </w:r>
    </w:p>
    <w:p w14:paraId="2C7FA8D0" w14:textId="77777777" w:rsidR="004B4814" w:rsidRDefault="004B4814" w:rsidP="004B4814">
      <w:pPr>
        <w:snapToGrid w:val="0"/>
        <w:jc w:val="left"/>
        <w:rPr>
          <w:rFonts w:asciiTheme="minorEastAsia" w:hAnsiTheme="minorEastAsia" w:cs="メイリオ"/>
          <w:szCs w:val="24"/>
        </w:rPr>
      </w:pPr>
    </w:p>
    <w:p w14:paraId="387BF161" w14:textId="379212C8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【事業所票】</w:t>
      </w:r>
    </w:p>
    <w:p w14:paraId="05E7EA76" w14:textId="2EF6A12F" w:rsidR="004B4814" w:rsidRPr="005F5C39" w:rsidRDefault="004B4814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FA026F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FA026F">
        <w:rPr>
          <w:rFonts w:ascii="メイリオ" w:eastAsia="メイリオ" w:hAnsi="メイリオ" w:cs="メイリオ" w:hint="eastAsia"/>
          <w:b/>
          <w:sz w:val="21"/>
          <w:u w:val="single"/>
        </w:rPr>
        <w:t>管理者の方を対象とした調査票</w:t>
      </w:r>
      <w:r w:rsidRPr="00FA026F">
        <w:rPr>
          <w:rFonts w:asciiTheme="minorEastAsia" w:eastAsiaTheme="minorEastAsia" w:hAnsiTheme="minorEastAsia" w:cs="メイリオ" w:hint="eastAsia"/>
          <w:sz w:val="21"/>
        </w:rPr>
        <w:t>です。管理者の方はご回答をお願いします。</w:t>
      </w:r>
    </w:p>
    <w:p w14:paraId="469260CA" w14:textId="70E7F82B" w:rsidR="005F5C39" w:rsidRPr="00FA026F" w:rsidRDefault="005F5C39" w:rsidP="004B4814">
      <w:pPr>
        <w:pStyle w:val="a3"/>
        <w:numPr>
          <w:ilvl w:val="0"/>
          <w:numId w:val="2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>
        <w:rPr>
          <w:rFonts w:asciiTheme="minorEastAsia" w:eastAsiaTheme="minorEastAsia" w:hAnsiTheme="minorEastAsia" w:cs="メイリオ" w:hint="eastAsia"/>
          <w:sz w:val="21"/>
        </w:rPr>
        <w:t>回答を記入した、１ファイルをご提出ください。</w:t>
      </w:r>
    </w:p>
    <w:p w14:paraId="2D1A6AA3" w14:textId="77777777" w:rsidR="004B4814" w:rsidRPr="00A515EF" w:rsidRDefault="004B4814" w:rsidP="004B4814">
      <w:pPr>
        <w:snapToGrid w:val="0"/>
        <w:jc w:val="left"/>
        <w:rPr>
          <w:rFonts w:asciiTheme="minorEastAsia" w:hAnsiTheme="minorEastAsia" w:cs="メイリオ"/>
          <w:b/>
          <w:u w:val="single"/>
        </w:rPr>
      </w:pPr>
    </w:p>
    <w:p w14:paraId="6979CAC6" w14:textId="059136F9" w:rsidR="004B4814" w:rsidRPr="00645191" w:rsidRDefault="004B4814" w:rsidP="004B4814">
      <w:pPr>
        <w:spacing w:afterLines="50" w:after="177"/>
        <w:jc w:val="left"/>
        <w:rPr>
          <w:rFonts w:ascii="ＭＳ Ｐゴシック" w:eastAsia="ＭＳ Ｐゴシック" w:hAnsi="ＭＳ Ｐゴシック" w:cs="メイリオ"/>
        </w:rPr>
      </w:pPr>
      <w:r w:rsidRPr="00645191">
        <w:rPr>
          <w:rFonts w:ascii="ＭＳ Ｐゴシック" w:eastAsia="ＭＳ Ｐゴシック" w:hAnsi="ＭＳ Ｐゴシック" w:cs="メイリオ" w:hint="eastAsia"/>
          <w:sz w:val="24"/>
        </w:rPr>
        <w:t>【</w:t>
      </w:r>
      <w:r w:rsidR="00C41EA0">
        <w:rPr>
          <w:rFonts w:ascii="ＭＳ Ｐゴシック" w:eastAsia="ＭＳ Ｐゴシック" w:hAnsi="ＭＳ Ｐゴシック" w:cs="メイリオ" w:hint="eastAsia"/>
          <w:sz w:val="24"/>
        </w:rPr>
        <w:t>職員</w:t>
      </w:r>
      <w:r w:rsidRPr="00645191">
        <w:rPr>
          <w:rFonts w:ascii="ＭＳ Ｐゴシック" w:eastAsia="ＭＳ Ｐゴシック" w:hAnsi="ＭＳ Ｐゴシック" w:cs="メイリオ" w:hint="eastAsia"/>
          <w:sz w:val="24"/>
        </w:rPr>
        <w:t>票】</w:t>
      </w:r>
    </w:p>
    <w:p w14:paraId="3FA8425A" w14:textId="0E288B07" w:rsidR="004B4814" w:rsidRPr="005F5C39" w:rsidRDefault="00C41EA0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hAnsiTheme="minorEastAsia" w:cs="メイリオ"/>
          <w:sz w:val="21"/>
        </w:rPr>
      </w:pPr>
      <w:r w:rsidRPr="00C41EA0">
        <w:rPr>
          <w:rFonts w:asciiTheme="minorEastAsia" w:eastAsiaTheme="minorEastAsia" w:hAnsiTheme="minorEastAsia" w:cs="メイリオ" w:hint="eastAsia"/>
          <w:sz w:val="21"/>
        </w:rPr>
        <w:t>各事業所の、</w:t>
      </w:r>
      <w:r w:rsidRPr="00C41EA0">
        <w:rPr>
          <w:rFonts w:ascii="メイリオ" w:eastAsia="メイリオ" w:hAnsi="メイリオ" w:cs="メイリオ" w:hint="eastAsia"/>
          <w:b/>
          <w:sz w:val="21"/>
          <w:u w:val="single"/>
        </w:rPr>
        <w:t>介護職員の方を対象とした調査票</w:t>
      </w:r>
      <w:r w:rsidRPr="00C41EA0">
        <w:rPr>
          <w:rFonts w:asciiTheme="minorEastAsia" w:eastAsiaTheme="minorEastAsia" w:hAnsiTheme="minorEastAsia" w:cs="メイリオ" w:hint="eastAsia"/>
          <w:sz w:val="21"/>
        </w:rPr>
        <w:t>です。管理者の方は</w:t>
      </w:r>
      <w:r>
        <w:rPr>
          <w:rFonts w:asciiTheme="minorEastAsia" w:eastAsiaTheme="minorEastAsia" w:hAnsiTheme="minorEastAsia" w:cs="メイリオ" w:hint="eastAsia"/>
          <w:sz w:val="21"/>
        </w:rPr>
        <w:t>介護職員の方へ配付</w:t>
      </w:r>
      <w:r w:rsidRPr="00C41EA0">
        <w:rPr>
          <w:rFonts w:asciiTheme="minorEastAsia" w:eastAsiaTheme="minorEastAsia" w:hAnsiTheme="minorEastAsia" w:cs="メイリオ" w:hint="eastAsia"/>
          <w:sz w:val="21"/>
        </w:rPr>
        <w:t>をお願いします。</w:t>
      </w:r>
    </w:p>
    <w:p w14:paraId="446A3354" w14:textId="6E403546" w:rsidR="005F5C39" w:rsidRPr="005F5C39" w:rsidRDefault="005F5C39" w:rsidP="004B4814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Theme="minorEastAsia" w:eastAsiaTheme="minorEastAsia" w:hAnsiTheme="minorEastAsia" w:cs="メイリオ"/>
          <w:sz w:val="21"/>
        </w:rPr>
      </w:pPr>
      <w:r w:rsidRPr="005F5C39">
        <w:rPr>
          <w:rFonts w:asciiTheme="minorEastAsia" w:eastAsiaTheme="minorEastAsia" w:hAnsiTheme="minorEastAsia" w:cs="メイリオ" w:hint="eastAsia"/>
          <w:sz w:val="21"/>
        </w:rPr>
        <w:t>Excelファイルを介護職員の人数分複製し</w:t>
      </w:r>
      <w:r>
        <w:rPr>
          <w:rFonts w:asciiTheme="minorEastAsia" w:eastAsiaTheme="minorEastAsia" w:hAnsiTheme="minorEastAsia" w:cs="メイリオ" w:hint="eastAsia"/>
          <w:sz w:val="21"/>
        </w:rPr>
        <w:t>て配布し</w:t>
      </w:r>
      <w:r w:rsidRPr="005F5C39">
        <w:rPr>
          <w:rFonts w:asciiTheme="minorEastAsia" w:eastAsiaTheme="minorEastAsia" w:hAnsiTheme="minorEastAsia" w:cs="メイリオ" w:hint="eastAsia"/>
          <w:sz w:val="21"/>
        </w:rPr>
        <w:t>、</w:t>
      </w:r>
      <w:r w:rsidRPr="005F5C39">
        <w:rPr>
          <w:rFonts w:ascii="メイリオ" w:eastAsia="メイリオ" w:hAnsi="メイリオ" w:cs="メイリオ" w:hint="eastAsia"/>
          <w:b/>
          <w:sz w:val="21"/>
          <w:u w:val="single"/>
        </w:rPr>
        <w:t>介護職員の人数分のファイル</w:t>
      </w:r>
      <w:r w:rsidRPr="005F5C39">
        <w:rPr>
          <w:rFonts w:asciiTheme="minorEastAsia" w:eastAsiaTheme="minorEastAsia" w:hAnsiTheme="minorEastAsia" w:cs="メイリオ" w:hint="eastAsia"/>
          <w:sz w:val="21"/>
        </w:rPr>
        <w:t>をご提出ください。</w:t>
      </w:r>
    </w:p>
    <w:p w14:paraId="35064D8A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DD97D00" w14:textId="77777777" w:rsidR="004B4814" w:rsidRPr="00763265" w:rsidRDefault="004B4814" w:rsidP="004B4814">
      <w:pPr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 w:cs="メイリオ" w:hint="eastAsia"/>
          <w:szCs w:val="24"/>
        </w:rPr>
        <w:t>４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 xml:space="preserve">　調査票の提出方法</w:t>
      </w:r>
    </w:p>
    <w:p w14:paraId="4C05B92C" w14:textId="6D984FA7" w:rsidR="004B4814" w:rsidRPr="00164FD9" w:rsidRDefault="004B4814" w:rsidP="00164FD9">
      <w:pPr>
        <w:ind w:left="210" w:hangingChars="100" w:hanging="210"/>
        <w:jc w:val="left"/>
        <w:rPr>
          <w:rFonts w:hint="eastAsia"/>
        </w:rPr>
      </w:pPr>
      <w:r w:rsidRPr="00CE5E74">
        <w:rPr>
          <w:rFonts w:asciiTheme="minorEastAsia" w:eastAsiaTheme="minorEastAsia" w:hAnsiTheme="minorEastAsia" w:cs="メイリオ" w:hint="eastAsia"/>
          <w:sz w:val="21"/>
          <w:szCs w:val="24"/>
        </w:rPr>
        <w:t>・管理者の方は、</w:t>
      </w:r>
      <w:bookmarkStart w:id="0" w:name="_Hlk219473652"/>
      <w:r w:rsidR="00164FD9" w:rsidRPr="0004283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令和８年</w:t>
      </w:r>
      <w:r w:rsidR="00164FD9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2</w:t>
      </w:r>
      <w:r w:rsidR="00164FD9" w:rsidRPr="00042835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月</w:t>
      </w:r>
      <w:r w:rsidR="00164FD9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20</w:t>
      </w:r>
      <w:r w:rsidR="00164FD9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日（</w:t>
      </w:r>
      <w:r w:rsidR="00164FD9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金</w:t>
      </w:r>
      <w:r w:rsidR="00164FD9" w:rsidRPr="00362FEF">
        <w:rPr>
          <w:rFonts w:ascii="メイリオ" w:eastAsia="メイリオ" w:hAnsi="メイリオ" w:cs="メイリオ" w:hint="eastAsia"/>
          <w:b/>
          <w:sz w:val="26"/>
          <w:szCs w:val="26"/>
          <w:u w:val="single"/>
        </w:rPr>
        <w:t>）までに</w:t>
      </w:r>
      <w:r w:rsidR="00164FD9">
        <w:rPr>
          <w:rFonts w:asciiTheme="minorEastAsia" w:eastAsiaTheme="minorEastAsia" w:hAnsiTheme="minorEastAsia" w:hint="eastAsia"/>
        </w:rPr>
        <w:t>Logoフォーム</w:t>
      </w:r>
      <w:r w:rsidR="00164FD9">
        <w:rPr>
          <w:rFonts w:asciiTheme="minorEastAsia" w:eastAsiaTheme="minorEastAsia" w:hAnsiTheme="minorEastAsia" w:hint="eastAsia"/>
        </w:rPr>
        <w:t>に</w:t>
      </w:r>
      <w:r w:rsidR="00164FD9" w:rsidRPr="008B1E49">
        <w:rPr>
          <w:rFonts w:asciiTheme="minorEastAsia" w:eastAsiaTheme="minorEastAsia" w:hAnsiTheme="minorEastAsia" w:cs="メイリオ" w:hint="eastAsia"/>
          <w:sz w:val="21"/>
          <w:szCs w:val="24"/>
        </w:rPr>
        <w:t>回答済みの調査票ファイルを添付し</w:t>
      </w:r>
      <w:r w:rsidR="00164FD9">
        <w:rPr>
          <w:rFonts w:asciiTheme="minorEastAsia" w:eastAsiaTheme="minorEastAsia" w:hAnsiTheme="minorEastAsia" w:cs="メイリオ" w:hint="eastAsia"/>
          <w:sz w:val="21"/>
          <w:szCs w:val="24"/>
        </w:rPr>
        <w:t>て</w:t>
      </w:r>
      <w:r w:rsidR="00164FD9">
        <w:rPr>
          <w:rFonts w:asciiTheme="minorEastAsia" w:eastAsiaTheme="minorEastAsia" w:hAnsiTheme="minorEastAsia" w:hint="eastAsia"/>
        </w:rPr>
        <w:t>ご提出</w:t>
      </w:r>
      <w:r w:rsidR="00164FD9" w:rsidRPr="00CE5E74">
        <w:rPr>
          <w:rFonts w:asciiTheme="minorEastAsia" w:eastAsiaTheme="minorEastAsia" w:hAnsiTheme="minorEastAsia" w:hint="eastAsia"/>
        </w:rPr>
        <w:t>いただきますよう、お願い申し上げます。</w:t>
      </w:r>
      <w:bookmarkEnd w:id="0"/>
    </w:p>
    <w:p w14:paraId="129DADB8" w14:textId="77777777" w:rsidR="004B4814" w:rsidRDefault="004B4814" w:rsidP="004B4814">
      <w:pPr>
        <w:jc w:val="left"/>
        <w:rPr>
          <w:rFonts w:asciiTheme="minorEastAsia" w:hAnsiTheme="minorEastAsia" w:cs="メイリオ"/>
          <w:szCs w:val="24"/>
        </w:rPr>
      </w:pPr>
    </w:p>
    <w:p w14:paraId="461E326D" w14:textId="77777777" w:rsidR="004B4814" w:rsidRPr="00763265" w:rsidRDefault="004B4814" w:rsidP="004B4814">
      <w:pPr>
        <w:widowControl/>
        <w:spacing w:afterLines="50" w:after="177"/>
        <w:jc w:val="left"/>
        <w:rPr>
          <w:rFonts w:ascii="ＭＳ ゴシック" w:eastAsia="ＭＳ ゴシック" w:hAnsi="ＭＳ ゴシック" w:cs="メイリオ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D1D12" wp14:editId="363DD478">
                <wp:simplePos x="0" y="0"/>
                <wp:positionH relativeFrom="column">
                  <wp:posOffset>-15599</wp:posOffset>
                </wp:positionH>
                <wp:positionV relativeFrom="paragraph">
                  <wp:posOffset>284011</wp:posOffset>
                </wp:positionV>
                <wp:extent cx="6517640" cy="970059"/>
                <wp:effectExtent l="0" t="0" r="16510" b="20955"/>
                <wp:wrapNone/>
                <wp:docPr id="9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7640" cy="970059"/>
                        </a:xfrm>
                        <a:prstGeom prst="roundRect">
                          <a:avLst>
                            <a:gd name="adj" fmla="val 432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246FEE" w14:textId="77777777" w:rsidR="004B4814" w:rsidRPr="00EC5303" w:rsidRDefault="004B4814" w:rsidP="004B4814">
                            <w:pPr>
                              <w:pStyle w:val="3"/>
                              <w:spacing w:line="400" w:lineRule="exact"/>
                              <w:ind w:left="880" w:firstLineChars="100" w:firstLine="210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BD1D12" id="AutoShape 2" o:spid="_x0000_s1026" style="position:absolute;margin-left:-1.25pt;margin-top:22.35pt;width:513.2pt;height:7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">
                <v:textbox inset="0,0,0,0">
                  <w:txbxContent>
                    <w:p w14:paraId="5D246FEE" w14:textId="77777777" w:rsidR="004B4814" w:rsidRPr="00EC5303" w:rsidRDefault="004B4814" w:rsidP="004B4814">
                      <w:pPr>
                        <w:pStyle w:val="3"/>
                        <w:spacing w:line="400" w:lineRule="exact"/>
                        <w:ind w:left="880" w:firstLineChars="100" w:firstLine="210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cs="メイリオ" w:hint="eastAsia"/>
          <w:szCs w:val="24"/>
        </w:rPr>
        <w:t xml:space="preserve">５　</w:t>
      </w:r>
      <w:r w:rsidRPr="00763265">
        <w:rPr>
          <w:rFonts w:ascii="ＭＳ ゴシック" w:eastAsia="ＭＳ ゴシック" w:hAnsi="ＭＳ ゴシック" w:cs="メイリオ" w:hint="eastAsia"/>
          <w:szCs w:val="24"/>
        </w:rPr>
        <w:t>お問い合わせ先</w:t>
      </w:r>
    </w:p>
    <w:p w14:paraId="0F815D7C" w14:textId="77777777" w:rsidR="004B4814" w:rsidRDefault="004B4814" w:rsidP="004B4814">
      <w:pPr>
        <w:widowControl/>
        <w:jc w:val="left"/>
        <w:rPr>
          <w:rFonts w:ascii="HG丸ｺﾞｼｯｸM-PRO" w:eastAsia="HG丸ｺﾞｼｯｸM-PRO" w:hAnsi="メイリオ" w:cs="メイリオ"/>
          <w:sz w:val="24"/>
          <w:szCs w:val="24"/>
        </w:rPr>
      </w:pPr>
    </w:p>
    <w:p w14:paraId="70EC2860" w14:textId="77777777" w:rsidR="004B4814" w:rsidRPr="004A3F29" w:rsidRDefault="004B4814" w:rsidP="004B4814">
      <w:pPr>
        <w:jc w:val="left"/>
        <w:rPr>
          <w:rFonts w:asciiTheme="minorEastAsia" w:hAnsiTheme="minorEastAsia" w:cs="メイリオ"/>
        </w:rPr>
      </w:pPr>
    </w:p>
    <w:p w14:paraId="33BC094A" w14:textId="77777777" w:rsidR="00C966B6" w:rsidRPr="004B4814" w:rsidRDefault="00C966B6">
      <w:pPr>
        <w:rPr>
          <w:rFonts w:hint="eastAsia"/>
        </w:rPr>
      </w:pPr>
    </w:p>
    <w:sectPr w:rsidR="00C966B6" w:rsidRPr="004B4814" w:rsidSect="00A478F4">
      <w:footerReference w:type="default" r:id="rId7"/>
      <w:pgSz w:w="11906" w:h="16838" w:code="9"/>
      <w:pgMar w:top="709" w:right="707" w:bottom="851" w:left="851" w:header="397" w:footer="227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64AC" w14:textId="77777777" w:rsidR="00A3175B" w:rsidRDefault="00A3175B">
      <w:r>
        <w:separator/>
      </w:r>
    </w:p>
  </w:endnote>
  <w:endnote w:type="continuationSeparator" w:id="0">
    <w:p w14:paraId="235DC5B4" w14:textId="77777777" w:rsidR="00A3175B" w:rsidRDefault="00A3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E45A" w14:textId="77777777" w:rsidR="00F14F61" w:rsidRDefault="00F14F61" w:rsidP="005065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90C6" w14:textId="77777777" w:rsidR="00A3175B" w:rsidRDefault="00A3175B">
      <w:r>
        <w:separator/>
      </w:r>
    </w:p>
  </w:footnote>
  <w:footnote w:type="continuationSeparator" w:id="0">
    <w:p w14:paraId="762EE9F4" w14:textId="77777777" w:rsidR="00A3175B" w:rsidRDefault="00A3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57CB"/>
    <w:multiLevelType w:val="hybridMultilevel"/>
    <w:tmpl w:val="16DA003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BA262E"/>
    <w:multiLevelType w:val="hybridMultilevel"/>
    <w:tmpl w:val="BD68BABC"/>
    <w:lvl w:ilvl="0" w:tplc="EE06DF3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2226872">
    <w:abstractNumId w:val="0"/>
  </w:num>
  <w:num w:numId="2" w16cid:durableId="2099981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14"/>
    <w:rsid w:val="000529C9"/>
    <w:rsid w:val="00164FD9"/>
    <w:rsid w:val="0027385A"/>
    <w:rsid w:val="00277774"/>
    <w:rsid w:val="003846D3"/>
    <w:rsid w:val="004B4814"/>
    <w:rsid w:val="005F5C39"/>
    <w:rsid w:val="00620FDA"/>
    <w:rsid w:val="00806B68"/>
    <w:rsid w:val="009D50AB"/>
    <w:rsid w:val="00A04B85"/>
    <w:rsid w:val="00A3175B"/>
    <w:rsid w:val="00A478F4"/>
    <w:rsid w:val="00C41EA0"/>
    <w:rsid w:val="00C966B6"/>
    <w:rsid w:val="00CB2024"/>
    <w:rsid w:val="00DB34F2"/>
    <w:rsid w:val="00DD159B"/>
    <w:rsid w:val="00F14F61"/>
    <w:rsid w:val="00F2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6E0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B4814"/>
    <w:pPr>
      <w:widowControl w:val="0"/>
      <w:jc w:val="both"/>
    </w:pPr>
    <w:rPr>
      <w:rFonts w:ascii="HGPｺﾞｼｯｸM" w:eastAsia="HGPｺﾞｼｯｸM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14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B4814"/>
    <w:rPr>
      <w:rFonts w:ascii="HGPｺﾞｼｯｸM" w:eastAsia="HGPｺﾞｼｯｸM"/>
      <w:sz w:val="22"/>
      <w:szCs w:val="21"/>
    </w:rPr>
  </w:style>
  <w:style w:type="paragraph" w:styleId="a6">
    <w:name w:val="header"/>
    <w:basedOn w:val="a"/>
    <w:link w:val="a7"/>
    <w:uiPriority w:val="99"/>
    <w:unhideWhenUsed/>
    <w:rsid w:val="004B4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4814"/>
    <w:rPr>
      <w:rFonts w:ascii="HGPｺﾞｼｯｸM" w:eastAsia="HGPｺﾞｼｯｸM"/>
      <w:sz w:val="22"/>
      <w:szCs w:val="21"/>
    </w:rPr>
  </w:style>
  <w:style w:type="paragraph" w:styleId="Web">
    <w:name w:val="Normal (Web)"/>
    <w:basedOn w:val="a"/>
    <w:uiPriority w:val="99"/>
    <w:unhideWhenUsed/>
    <w:rsid w:val="004B481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ody Text Indent"/>
    <w:basedOn w:val="a"/>
    <w:link w:val="a9"/>
    <w:unhideWhenUsed/>
    <w:rsid w:val="004B4814"/>
    <w:pPr>
      <w:ind w:leftChars="400" w:left="851"/>
    </w:pPr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本文インデント (文字)"/>
    <w:basedOn w:val="a0"/>
    <w:link w:val="a8"/>
    <w:rsid w:val="004B4814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4B4814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B4814"/>
    <w:rPr>
      <w:rFonts w:ascii="HGPｺﾞｼｯｸM" w:eastAsia="HGPｺﾞｼｯｸM"/>
      <w:sz w:val="16"/>
      <w:szCs w:val="16"/>
    </w:rPr>
  </w:style>
  <w:style w:type="paragraph" w:styleId="aa">
    <w:name w:val="Revision"/>
    <w:hidden/>
    <w:uiPriority w:val="99"/>
    <w:semiHidden/>
    <w:rsid w:val="00277774"/>
    <w:rPr>
      <w:rFonts w:ascii="HGPｺﾞｼｯｸM" w:eastAsia="HGPｺﾞｼｯｸM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2024-04-22T03:01:00Z</dcterms:created>
  <dcterms:modified xsi:type="dcterms:W3CDTF">2026-01-16T07:34:00Z</dcterms:modified>
</cp:coreProperties>
</file>