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8C45" w14:textId="77777777" w:rsidR="00A54FD5" w:rsidRDefault="00BE786C" w:rsidP="00A54FD5">
      <w:pPr>
        <w:rPr>
          <w:rFonts w:ascii="ＭＳ 明朝" w:eastAsia="ＭＳ 明朝" w:hAnsi="ＭＳ 明朝"/>
          <w:sz w:val="24"/>
          <w:szCs w:val="24"/>
        </w:rPr>
      </w:pPr>
      <w:r w:rsidRPr="00A54FD5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9010851" wp14:editId="27A8D575">
                <wp:simplePos x="0" y="0"/>
                <wp:positionH relativeFrom="column">
                  <wp:posOffset>-3810</wp:posOffset>
                </wp:positionH>
                <wp:positionV relativeFrom="paragraph">
                  <wp:posOffset>-803910</wp:posOffset>
                </wp:positionV>
                <wp:extent cx="13515975" cy="55245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59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D2BDD" w14:textId="0D821925" w:rsidR="00A54FD5" w:rsidRPr="00F31B47" w:rsidRDefault="006478BB" w:rsidP="00A54FD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6E334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C53FB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225792932"/>
                            <w:r w:rsidR="00C53FB7"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≪　参加者記号　≫</w:t>
                            </w:r>
                            <w:bookmarkEnd w:id="0"/>
                          </w:p>
                          <w:p w14:paraId="70B8A3C9" w14:textId="23AF5BCA" w:rsidR="00A54FD5" w:rsidRDefault="006B3346" w:rsidP="006B334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業務実施方針・工程表</w:t>
                            </w:r>
                          </w:p>
                          <w:p w14:paraId="76704270" w14:textId="77777777" w:rsidR="00A54FD5" w:rsidRDefault="00A54F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108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-63.3pt;width:1064.25pt;height:43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" filled="f" stroked="f">
                <v:textbox>
                  <w:txbxContent>
                    <w:p w14:paraId="47ED2BDD" w14:textId="0D821925" w:rsidR="00A54FD5" w:rsidRPr="00F31B47" w:rsidRDefault="006478BB" w:rsidP="00A54FD5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様式</w:t>
                      </w:r>
                      <w:r w:rsidR="006E334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８</w:t>
                      </w:r>
                      <w:r w:rsidR="00C53FB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bookmarkStart w:id="1" w:name="_Hlk225792932"/>
                      <w:r w:rsidR="00C53FB7"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≪　参加者記号　≫</w:t>
                      </w:r>
                      <w:bookmarkEnd w:id="1"/>
                    </w:p>
                    <w:p w14:paraId="70B8A3C9" w14:textId="23AF5BCA" w:rsidR="00A54FD5" w:rsidRDefault="006B3346" w:rsidP="006B3346">
                      <w:pPr>
                        <w:jc w:val="righ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業務実施方針・工程表</w:t>
                      </w:r>
                    </w:p>
                    <w:p w14:paraId="76704270" w14:textId="77777777" w:rsidR="00A54FD5" w:rsidRDefault="00A54FD5"/>
                  </w:txbxContent>
                </v:textbox>
              </v:shape>
            </w:pict>
          </mc:Fallback>
        </mc:AlternateContent>
      </w:r>
      <w:r w:rsidR="00214736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1AEAA" wp14:editId="28667C56">
                <wp:simplePos x="0" y="0"/>
                <wp:positionH relativeFrom="column">
                  <wp:posOffset>-3810</wp:posOffset>
                </wp:positionH>
                <wp:positionV relativeFrom="paragraph">
                  <wp:posOffset>-251459</wp:posOffset>
                </wp:positionV>
                <wp:extent cx="13515975" cy="9144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5975" cy="9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F07CC" id="正方形/長方形 1" o:spid="_x0000_s1026" style="position:absolute;left:0;text-align:left;margin-left:-.3pt;margin-top:-19.8pt;width:1064.25pt;height:10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" filled="f" strokecolor="black [3213]" strokeweight="1pt"/>
            </w:pict>
          </mc:Fallback>
        </mc:AlternateContent>
      </w:r>
    </w:p>
    <w:p w14:paraId="5ED41093" w14:textId="77777777" w:rsidR="00240D8D" w:rsidRDefault="00240D8D" w:rsidP="00A54FD5">
      <w:pPr>
        <w:rPr>
          <w:rFonts w:ascii="ＭＳ 明朝" w:eastAsia="ＭＳ 明朝" w:hAnsi="ＭＳ 明朝"/>
          <w:sz w:val="24"/>
          <w:szCs w:val="24"/>
        </w:rPr>
      </w:pPr>
    </w:p>
    <w:p w14:paraId="088CCB9F" w14:textId="77777777" w:rsidR="003E52EB" w:rsidRDefault="003E52EB">
      <w:pPr>
        <w:rPr>
          <w:rFonts w:ascii="ＭＳ 明朝" w:eastAsia="ＭＳ 明朝" w:hAnsi="ＭＳ 明朝"/>
          <w:sz w:val="24"/>
          <w:szCs w:val="24"/>
        </w:rPr>
      </w:pPr>
    </w:p>
    <w:p w14:paraId="1C6C3BAD" w14:textId="77777777" w:rsidR="00944469" w:rsidRDefault="00944469">
      <w:pPr>
        <w:rPr>
          <w:rFonts w:ascii="ＭＳ 明朝" w:eastAsia="ＭＳ 明朝" w:hAnsi="ＭＳ 明朝"/>
          <w:sz w:val="24"/>
          <w:szCs w:val="24"/>
        </w:rPr>
      </w:pPr>
    </w:p>
    <w:p w14:paraId="7F3A1610" w14:textId="77777777" w:rsidR="00372284" w:rsidRDefault="00372284">
      <w:pPr>
        <w:rPr>
          <w:rFonts w:ascii="ＭＳ 明朝" w:eastAsia="ＭＳ 明朝" w:hAnsi="ＭＳ 明朝"/>
          <w:sz w:val="24"/>
          <w:szCs w:val="24"/>
        </w:rPr>
      </w:pPr>
    </w:p>
    <w:p w14:paraId="726D692F" w14:textId="6D7172AF" w:rsidR="00372284" w:rsidRDefault="00372284">
      <w:pPr>
        <w:rPr>
          <w:rFonts w:ascii="ＭＳ 明朝" w:eastAsia="ＭＳ 明朝" w:hAnsi="ＭＳ 明朝"/>
          <w:sz w:val="24"/>
          <w:szCs w:val="24"/>
        </w:rPr>
      </w:pPr>
    </w:p>
    <w:p w14:paraId="6A691633" w14:textId="77777777" w:rsidR="00372284" w:rsidRDefault="00372284">
      <w:pPr>
        <w:rPr>
          <w:rFonts w:ascii="ＭＳ 明朝" w:eastAsia="ＭＳ 明朝" w:hAnsi="ＭＳ 明朝"/>
          <w:sz w:val="24"/>
          <w:szCs w:val="24"/>
        </w:rPr>
      </w:pPr>
    </w:p>
    <w:p w14:paraId="5C85928B" w14:textId="36672ED0" w:rsidR="00372284" w:rsidRDefault="00372284">
      <w:pPr>
        <w:rPr>
          <w:rFonts w:ascii="ＭＳ 明朝" w:eastAsia="ＭＳ 明朝" w:hAnsi="ＭＳ 明朝"/>
          <w:sz w:val="24"/>
          <w:szCs w:val="24"/>
        </w:rPr>
      </w:pPr>
    </w:p>
    <w:p w14:paraId="0B53CD8B" w14:textId="0D4D611D" w:rsidR="00A521B5" w:rsidRPr="00944469" w:rsidRDefault="00C53FB7" w:rsidP="00D115D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21473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BCBB24" wp14:editId="37B9AEF5">
                <wp:simplePos x="0" y="0"/>
                <wp:positionH relativeFrom="column">
                  <wp:posOffset>2882265</wp:posOffset>
                </wp:positionH>
                <wp:positionV relativeFrom="paragraph">
                  <wp:posOffset>81915</wp:posOffset>
                </wp:positionV>
                <wp:extent cx="8048625" cy="4943475"/>
                <wp:effectExtent l="0" t="0" r="28575" b="2857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8625" cy="494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D016F" w14:textId="77777777" w:rsidR="00BE786C" w:rsidRDefault="00BE786C" w:rsidP="0021473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E4D06F2" w14:textId="4C60C328" w:rsidR="00346451" w:rsidRDefault="00346451" w:rsidP="00346451">
                            <w:pPr>
                              <w:ind w:leftChars="135" w:left="283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以下の項目が確認できる</w:t>
                            </w:r>
                            <w:r w:rsidR="006B3346" w:rsidRPr="006B334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業務実施方針・工程表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を記載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してください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C10430F" w14:textId="77777777" w:rsidR="00346451" w:rsidRPr="008365CC" w:rsidRDefault="00346451" w:rsidP="00346451">
                            <w:pPr>
                              <w:ind w:leftChars="135" w:left="283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0EEE406E" w14:textId="77777777" w:rsidR="006B3346" w:rsidRDefault="006B3346" w:rsidP="006B3346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B334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（ア）担当技術者の編成やバックアップ体制等</w:t>
                            </w:r>
                          </w:p>
                          <w:p w14:paraId="0E62ED75" w14:textId="1A2302C5" w:rsidR="006945CA" w:rsidRPr="00F31B47" w:rsidRDefault="006945CA" w:rsidP="006945CA">
                            <w:pPr>
                              <w:ind w:left="720" w:hangingChars="300" w:hanging="72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6945C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実施要領の「６　配置予定技術者の条件」に基づくチーム編成及びそ</w:t>
                            </w:r>
                            <w:r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のバックアップ体制について、具体的に記載すること。なお、設計チームの編成方針や強味、バックアップ体制の強化手法など、具体的な</w:t>
                            </w:r>
                            <w:r w:rsidR="00C53FB7"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アピール</w:t>
                            </w:r>
                            <w:r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ポイントがあれば</w:t>
                            </w:r>
                            <w:r w:rsidR="00012BAD"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積極的に</w:t>
                            </w:r>
                            <w:r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記載してください。</w:t>
                            </w:r>
                          </w:p>
                          <w:p w14:paraId="652A6ACA" w14:textId="77777777" w:rsidR="006B3346" w:rsidRPr="00F31B47" w:rsidRDefault="006B3346" w:rsidP="006B3346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（イ）整備工事の工程表とその管理手法</w:t>
                            </w:r>
                          </w:p>
                          <w:p w14:paraId="274FB561" w14:textId="73733277" w:rsidR="006B3346" w:rsidRPr="00F31B47" w:rsidRDefault="006B3346" w:rsidP="006945CA">
                            <w:pPr>
                              <w:ind w:left="720" w:hangingChars="300" w:hanging="72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945CA"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「青果市場の移転に向けた</w:t>
                            </w:r>
                            <w:r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基本構想</w:t>
                            </w:r>
                            <w:r w:rsidR="006945CA"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２４ページ</w:t>
                            </w:r>
                            <w:r w:rsidR="006945CA"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「７　スケジュール」を踏まえたものとし、潮彩エリア内の事業者の営業を極力妨げない</w:t>
                            </w:r>
                            <w:r w:rsidR="006945CA"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工程表案及びその管理手法について具体的に記載すること。なお、工程ごとの留意点やその対策、工程が遅延した場合の対応など、具体的な</w:t>
                            </w:r>
                            <w:r w:rsidR="00C53FB7"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アピール</w:t>
                            </w:r>
                            <w:r w:rsidR="006945CA"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ポイントがあれば</w:t>
                            </w:r>
                            <w:r w:rsidR="00012BAD"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積極的に</w:t>
                            </w:r>
                            <w:r w:rsidR="006945CA"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記載してください。</w:t>
                            </w:r>
                          </w:p>
                          <w:p w14:paraId="37EE1697" w14:textId="42B8FAD7" w:rsidR="006B3346" w:rsidRPr="00F31B47" w:rsidRDefault="006B3346" w:rsidP="006B3346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（ウ）コスト削減、工期短縮の取組</w:t>
                            </w:r>
                          </w:p>
                          <w:p w14:paraId="516F1D27" w14:textId="05D475D4" w:rsidR="006945CA" w:rsidRPr="00F31B47" w:rsidRDefault="006945CA" w:rsidP="006945CA">
                            <w:pPr>
                              <w:ind w:left="720" w:hangingChars="300" w:hanging="72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　　工事費やＬＣＣ</w:t>
                            </w:r>
                            <w:r w:rsidR="00C53FB7"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（ライフサイクルコスト）</w:t>
                            </w:r>
                            <w:r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などのコスト削減や前記（イ）の工程表案を踏まえた工期短縮が図られる取組について、具体的に記載</w:t>
                            </w:r>
                            <w:r w:rsidR="00C15749"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してください</w:t>
                            </w:r>
                            <w:r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B2C26EC" w14:textId="54D72B7E" w:rsidR="00346451" w:rsidRPr="00F31B47" w:rsidRDefault="006B3346" w:rsidP="006B334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（エ）その他（取組意欲、発注者を支援する姿勢、独自提案等）</w:t>
                            </w:r>
                          </w:p>
                          <w:p w14:paraId="5AB7F372" w14:textId="23263121" w:rsidR="006344A3" w:rsidRPr="00F31B47" w:rsidRDefault="006344A3" w:rsidP="00C53FB7">
                            <w:pPr>
                              <w:ind w:left="720" w:hangingChars="300" w:hanging="72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C53FB7"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設計を行う上での心構え、発注者の支援体制、</w:t>
                            </w:r>
                            <w:r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前記（ア）～（ウ）以外の視点からの独自提案</w:t>
                            </w:r>
                            <w:r w:rsidR="00C53FB7"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などアピール</w:t>
                            </w:r>
                            <w:r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ポイントがあれば、積極的に記載</w:t>
                            </w:r>
                            <w:r w:rsidR="00C15749"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してください</w:t>
                            </w:r>
                            <w:r w:rsidRPr="00F31B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372DFB7A" w14:textId="77777777" w:rsidR="00346451" w:rsidRDefault="00346451" w:rsidP="00346451">
                            <w:pPr>
                              <w:ind w:left="851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7A1536C8" w14:textId="77777777" w:rsidR="00346451" w:rsidRPr="004A1DC8" w:rsidRDefault="00346451" w:rsidP="00346451">
                            <w:pPr>
                              <w:ind w:leftChars="135" w:left="283"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C3E6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BC3E6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作成の際に</w:t>
                            </w:r>
                            <w:r w:rsidRPr="00BC3E63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、このテキストボックスは</w:t>
                            </w:r>
                            <w:r w:rsidRPr="00BC3E6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削除</w:t>
                            </w:r>
                            <w:r w:rsidRPr="00BC3E63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すること。</w:t>
                            </w:r>
                          </w:p>
                          <w:p w14:paraId="1AE39117" w14:textId="77777777" w:rsidR="00BE786C" w:rsidRPr="00346451" w:rsidRDefault="00BE786C" w:rsidP="00346451">
                            <w:pPr>
                              <w:ind w:leftChars="135" w:left="283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CBB24" id="_x0000_s1027" type="#_x0000_t202" style="position:absolute;margin-left:226.95pt;margin-top:6.45pt;width:633.75pt;height:389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">
                <v:textbox>
                  <w:txbxContent>
                    <w:p w14:paraId="7C9D016F" w14:textId="77777777" w:rsidR="00BE786C" w:rsidRDefault="00BE786C" w:rsidP="00214736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2E4D06F2" w14:textId="4C60C328" w:rsidR="00346451" w:rsidRDefault="00346451" w:rsidP="00346451">
                      <w:pPr>
                        <w:ind w:leftChars="135" w:left="283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以下の項目が確認できる</w:t>
                      </w:r>
                      <w:r w:rsidR="006B3346" w:rsidRPr="006B334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業務実施方針・工程表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を記載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してください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。</w:t>
                      </w:r>
                    </w:p>
                    <w:p w14:paraId="5C10430F" w14:textId="77777777" w:rsidR="00346451" w:rsidRPr="008365CC" w:rsidRDefault="00346451" w:rsidP="00346451">
                      <w:pPr>
                        <w:ind w:leftChars="135" w:left="283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0EEE406E" w14:textId="77777777" w:rsidR="006B3346" w:rsidRDefault="006B3346" w:rsidP="006B3346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6B334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（ア）担当技術者の編成やバックアップ体制等</w:t>
                      </w:r>
                    </w:p>
                    <w:p w14:paraId="0E62ED75" w14:textId="1A2302C5" w:rsidR="006945CA" w:rsidRPr="00F31B47" w:rsidRDefault="006945CA" w:rsidP="006945CA">
                      <w:pPr>
                        <w:ind w:left="720" w:hangingChars="300" w:hanging="72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　　</w:t>
                      </w:r>
                      <w:r w:rsidRPr="006945C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実施要領の「６　配置予定技術者の条件」に基づくチーム編成及びそ</w:t>
                      </w:r>
                      <w:r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のバックアップ体制について、具体的に記載すること。なお、設計チームの編成方針や強味、バックアップ体制の強化手法など、具体的な</w:t>
                      </w:r>
                      <w:r w:rsidR="00C53FB7"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アピール</w:t>
                      </w:r>
                      <w:r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ポイントがあれば</w:t>
                      </w:r>
                      <w:r w:rsidR="00012BAD"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積極的に</w:t>
                      </w:r>
                      <w:r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記載してください。</w:t>
                      </w:r>
                    </w:p>
                    <w:p w14:paraId="652A6ACA" w14:textId="77777777" w:rsidR="006B3346" w:rsidRPr="00F31B47" w:rsidRDefault="006B3346" w:rsidP="006B3346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（イ）整備工事の工程表とその管理手法</w:t>
                      </w:r>
                    </w:p>
                    <w:p w14:paraId="274FB561" w14:textId="73733277" w:rsidR="006B3346" w:rsidRPr="00F31B47" w:rsidRDefault="006B3346" w:rsidP="006945CA">
                      <w:pPr>
                        <w:ind w:left="720" w:hangingChars="300" w:hanging="72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 w:rsidR="006945CA"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「青果市場の移転に向けた</w:t>
                      </w:r>
                      <w:r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基本構想</w:t>
                      </w:r>
                      <w:r w:rsidR="006945CA"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」</w:t>
                      </w:r>
                      <w:r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２４ページ</w:t>
                      </w:r>
                      <w:r w:rsidR="006945CA"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の</w:t>
                      </w:r>
                      <w:r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「７　スケジュール」を踏まえたものとし、潮彩エリア内の事業者の営業を極力妨げない</w:t>
                      </w:r>
                      <w:r w:rsidR="006945CA"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工程表案及びその管理手法について具体的に記載すること。なお、工程ごとの留意点やその対策、工程が遅延した場合の対応など、具体的な</w:t>
                      </w:r>
                      <w:r w:rsidR="00C53FB7"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アピール</w:t>
                      </w:r>
                      <w:r w:rsidR="006945CA"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ポイントがあれば</w:t>
                      </w:r>
                      <w:r w:rsidR="00012BAD"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積極的に</w:t>
                      </w:r>
                      <w:r w:rsidR="006945CA"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記載してください。</w:t>
                      </w:r>
                    </w:p>
                    <w:p w14:paraId="37EE1697" w14:textId="42B8FAD7" w:rsidR="006B3346" w:rsidRPr="00F31B47" w:rsidRDefault="006B3346" w:rsidP="006B3346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（ウ）コスト削減、工期短縮の取組</w:t>
                      </w:r>
                    </w:p>
                    <w:p w14:paraId="516F1D27" w14:textId="05D475D4" w:rsidR="006945CA" w:rsidRPr="00F31B47" w:rsidRDefault="006945CA" w:rsidP="006945CA">
                      <w:pPr>
                        <w:ind w:left="720" w:hangingChars="300" w:hanging="72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　　工事費やＬＣＣ</w:t>
                      </w:r>
                      <w:r w:rsidR="00C53FB7"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（ライフサイクルコスト）</w:t>
                      </w:r>
                      <w:r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などのコスト削減や前記（イ）の工程表案を踏まえた工期短縮が図られる取組について、具体的に記載</w:t>
                      </w:r>
                      <w:r w:rsidR="00C15749"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してください</w:t>
                      </w:r>
                      <w:r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。</w:t>
                      </w:r>
                    </w:p>
                    <w:p w14:paraId="5B2C26EC" w14:textId="54D72B7E" w:rsidR="00346451" w:rsidRPr="00F31B47" w:rsidRDefault="006B3346" w:rsidP="006B3346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（エ）その他（取組意欲、発注者を支援する姿勢、独自提案等）</w:t>
                      </w:r>
                    </w:p>
                    <w:p w14:paraId="5AB7F372" w14:textId="23263121" w:rsidR="006344A3" w:rsidRPr="00F31B47" w:rsidRDefault="006344A3" w:rsidP="00C53FB7">
                      <w:pPr>
                        <w:ind w:left="720" w:hangingChars="300" w:hanging="72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　　</w:t>
                      </w:r>
                      <w:r w:rsidR="00C53FB7"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設計を行う上での心構え、発注者の支援体制、</w:t>
                      </w:r>
                      <w:r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前記（ア）～（ウ）以外の視点からの独自提案</w:t>
                      </w:r>
                      <w:r w:rsidR="00C53FB7"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などアピール</w:t>
                      </w:r>
                      <w:r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ポイントがあれば、積極的に記載</w:t>
                      </w:r>
                      <w:r w:rsidR="00C15749"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してください</w:t>
                      </w:r>
                      <w:r w:rsidRPr="00F31B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。</w:t>
                      </w:r>
                    </w:p>
                    <w:p w14:paraId="372DFB7A" w14:textId="77777777" w:rsidR="00346451" w:rsidRDefault="00346451" w:rsidP="00346451">
                      <w:pPr>
                        <w:ind w:left="851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7A1536C8" w14:textId="77777777" w:rsidR="00346451" w:rsidRPr="004A1DC8" w:rsidRDefault="00346451" w:rsidP="00346451">
                      <w:pPr>
                        <w:ind w:leftChars="135" w:left="283"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C3E63">
                        <w:rPr>
                          <w:rFonts w:ascii="ＭＳ 明朝" w:eastAsia="ＭＳ 明朝" w:hAnsi="ＭＳ 明朝" w:hint="eastAsia"/>
                          <w:sz w:val="22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BC3E63">
                        <w:rPr>
                          <w:rFonts w:ascii="ＭＳ 明朝" w:eastAsia="ＭＳ 明朝" w:hAnsi="ＭＳ 明朝" w:hint="eastAsia"/>
                          <w:sz w:val="22"/>
                        </w:rPr>
                        <w:t>作成の際に</w:t>
                      </w:r>
                      <w:r w:rsidRPr="00BC3E63">
                        <w:rPr>
                          <w:rFonts w:ascii="ＭＳ 明朝" w:eastAsia="ＭＳ 明朝" w:hAnsi="ＭＳ 明朝"/>
                          <w:sz w:val="22"/>
                        </w:rPr>
                        <w:t>、このテキストボックスは</w:t>
                      </w:r>
                      <w:r w:rsidRPr="00BC3E63">
                        <w:rPr>
                          <w:rFonts w:ascii="ＭＳ 明朝" w:eastAsia="ＭＳ 明朝" w:hAnsi="ＭＳ 明朝" w:hint="eastAsia"/>
                          <w:sz w:val="22"/>
                        </w:rPr>
                        <w:t>削除</w:t>
                      </w:r>
                      <w:r w:rsidRPr="00BC3E63">
                        <w:rPr>
                          <w:rFonts w:ascii="ＭＳ 明朝" w:eastAsia="ＭＳ 明朝" w:hAnsi="ＭＳ 明朝"/>
                          <w:sz w:val="22"/>
                        </w:rPr>
                        <w:t>すること。</w:t>
                      </w:r>
                    </w:p>
                    <w:p w14:paraId="1AE39117" w14:textId="77777777" w:rsidR="00BE786C" w:rsidRPr="00346451" w:rsidRDefault="00BE786C" w:rsidP="00346451">
                      <w:pPr>
                        <w:ind w:leftChars="135" w:left="283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7C4B" w:rsidRPr="0083156F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5F40166" wp14:editId="50F14852">
                <wp:simplePos x="0" y="0"/>
                <wp:positionH relativeFrom="margin">
                  <wp:posOffset>7258050</wp:posOffset>
                </wp:positionH>
                <wp:positionV relativeFrom="paragraph">
                  <wp:posOffset>7075170</wp:posOffset>
                </wp:positionV>
                <wp:extent cx="6270171" cy="514350"/>
                <wp:effectExtent l="0" t="0" r="0" b="0"/>
                <wp:wrapNone/>
                <wp:docPr id="20235658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171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8A5E8" w14:textId="1300C52C" w:rsidR="001E7C4B" w:rsidRPr="006B3346" w:rsidRDefault="001E7C4B" w:rsidP="001E7C4B">
                            <w:pPr>
                              <w:spacing w:line="280" w:lineRule="exact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様式８・９は、１冊子とし、</w:t>
                            </w:r>
                            <w:r w:rsidRPr="00032F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右下に通し番号【ページ】を付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すこと</w:t>
                            </w:r>
                            <w:r w:rsidR="0049598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（正本除く。）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4016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71.5pt;margin-top:557.1pt;width:493.7pt;height:4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" filled="f" stroked="f">
                <v:textbox>
                  <w:txbxContent>
                    <w:p w14:paraId="0E48A5E8" w14:textId="1300C52C" w:rsidR="001E7C4B" w:rsidRPr="006B3346" w:rsidRDefault="001E7C4B" w:rsidP="001E7C4B">
                      <w:pPr>
                        <w:spacing w:line="280" w:lineRule="exact"/>
                        <w:jc w:val="righ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様式８・９は、１冊子とし、</w:t>
                      </w:r>
                      <w:r w:rsidRPr="00032FA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右下に通し番号【ページ】を付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すこと</w:t>
                      </w:r>
                      <w:r w:rsidR="00495987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（正本除く。）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7C4B" w:rsidRPr="0083156F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04FFB4" wp14:editId="07922F21">
                <wp:simplePos x="0" y="0"/>
                <wp:positionH relativeFrom="margin">
                  <wp:align>left</wp:align>
                </wp:positionH>
                <wp:positionV relativeFrom="paragraph">
                  <wp:posOffset>7063740</wp:posOffset>
                </wp:positionV>
                <wp:extent cx="6010275" cy="5143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251C5" w14:textId="5AFA973A" w:rsidR="0083156F" w:rsidRPr="006B3346" w:rsidRDefault="0083156F" w:rsidP="0083156F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B334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注（１）</w:t>
                            </w:r>
                            <w:r w:rsidRPr="006B334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Ａ３判横</w:t>
                            </w:r>
                            <w:r w:rsidR="003D1C24" w:rsidRPr="006B334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片面</w:t>
                            </w:r>
                            <w:r w:rsidR="006B334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Pr="006B334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枚以内</w:t>
                            </w:r>
                            <w:r w:rsidRPr="006B334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6B334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文字サイズは原則</w:t>
                            </w:r>
                            <w:r w:rsidR="006B3346" w:rsidRPr="006B334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10.5</w:t>
                            </w:r>
                            <w:r w:rsidRPr="006B334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ポイント以上で作成</w:t>
                            </w:r>
                            <w:r w:rsidRPr="006B334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のこと。</w:t>
                            </w:r>
                          </w:p>
                          <w:p w14:paraId="3067C211" w14:textId="46F2AF94" w:rsidR="0079323A" w:rsidRPr="006B3346" w:rsidRDefault="0083156F" w:rsidP="0083156F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B334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B334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（</w:t>
                            </w:r>
                            <w:r w:rsidRPr="006B334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２）</w:t>
                            </w:r>
                            <w:r w:rsidR="00234AF2" w:rsidRPr="006B3346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参加者名が特定される</w:t>
                            </w:r>
                            <w:r w:rsidR="0079323A" w:rsidRPr="006B334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名称、ロゴ、サイン</w:t>
                            </w:r>
                            <w:r w:rsidR="0079323A" w:rsidRPr="006B334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79323A" w:rsidRPr="006B334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は記載しないこと</w:t>
                            </w:r>
                            <w:r w:rsidR="0049598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（正本除く。）</w:t>
                            </w:r>
                            <w:r w:rsidR="0079323A" w:rsidRPr="006B334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4FFB4" id="_x0000_s1029" type="#_x0000_t202" style="position:absolute;margin-left:0;margin-top:556.2pt;width:473.25pt;height:40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" filled="f" stroked="f">
                <v:textbox>
                  <w:txbxContent>
                    <w:p w14:paraId="27E251C5" w14:textId="5AFA973A" w:rsidR="0083156F" w:rsidRPr="006B3346" w:rsidRDefault="0083156F" w:rsidP="0083156F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B334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注（１）</w:t>
                      </w:r>
                      <w:r w:rsidRPr="006B3346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Ａ３判横</w:t>
                      </w:r>
                      <w:r w:rsidR="003D1C24" w:rsidRPr="006B3346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片面</w:t>
                      </w:r>
                      <w:r w:rsidR="006B334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２</w:t>
                      </w:r>
                      <w:r w:rsidRPr="006B3346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枚以内</w:t>
                      </w:r>
                      <w:r w:rsidRPr="006B334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、</w:t>
                      </w:r>
                      <w:r w:rsidRPr="006B3346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文字サイズは原則</w:t>
                      </w:r>
                      <w:r w:rsidR="006B3346" w:rsidRPr="006B334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10.5</w:t>
                      </w:r>
                      <w:r w:rsidRPr="006B3346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ポイント以上で作成</w:t>
                      </w:r>
                      <w:r w:rsidRPr="006B334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のこと。</w:t>
                      </w:r>
                    </w:p>
                    <w:p w14:paraId="3067C211" w14:textId="46F2AF94" w:rsidR="0079323A" w:rsidRPr="006B3346" w:rsidRDefault="0083156F" w:rsidP="0083156F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B334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6B3346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（</w:t>
                      </w:r>
                      <w:r w:rsidRPr="006B3346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２）</w:t>
                      </w:r>
                      <w:r w:rsidR="00234AF2" w:rsidRPr="006B3346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>参加者名が特定される</w:t>
                      </w:r>
                      <w:r w:rsidR="0079323A" w:rsidRPr="006B3346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名称、ロゴ、サイン</w:t>
                      </w:r>
                      <w:r w:rsidR="0079323A" w:rsidRPr="006B334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等</w:t>
                      </w:r>
                      <w:r w:rsidR="0079323A" w:rsidRPr="006B3346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は記載しないこと</w:t>
                      </w:r>
                      <w:r w:rsidR="00495987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（正本除く。）</w:t>
                      </w:r>
                      <w:r w:rsidR="0079323A" w:rsidRPr="006B3346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521B5" w:rsidRPr="00944469" w:rsidSect="00372284">
      <w:pgSz w:w="23808" w:h="16840" w:orient="landscape" w:code="8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6B81" w14:textId="77777777" w:rsidR="00B30BDE" w:rsidRDefault="00B30BDE" w:rsidP="00B30BDE">
      <w:r>
        <w:separator/>
      </w:r>
    </w:p>
  </w:endnote>
  <w:endnote w:type="continuationSeparator" w:id="0">
    <w:p w14:paraId="3CBD8D60" w14:textId="77777777" w:rsidR="00B30BDE" w:rsidRDefault="00B30BDE" w:rsidP="00B3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ECD9" w14:textId="77777777" w:rsidR="00B30BDE" w:rsidRDefault="00B30BDE" w:rsidP="00B30BDE">
      <w:r>
        <w:separator/>
      </w:r>
    </w:p>
  </w:footnote>
  <w:footnote w:type="continuationSeparator" w:id="0">
    <w:p w14:paraId="5F96836E" w14:textId="77777777" w:rsidR="00B30BDE" w:rsidRDefault="00B30BDE" w:rsidP="00B3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55F40"/>
    <w:multiLevelType w:val="hybridMultilevel"/>
    <w:tmpl w:val="BA8AB404"/>
    <w:lvl w:ilvl="0" w:tplc="13FAD8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517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E6"/>
    <w:rsid w:val="00012BAD"/>
    <w:rsid w:val="00043B10"/>
    <w:rsid w:val="000843ED"/>
    <w:rsid w:val="000A3174"/>
    <w:rsid w:val="000A33C8"/>
    <w:rsid w:val="000C4CBC"/>
    <w:rsid w:val="00162E25"/>
    <w:rsid w:val="0017355E"/>
    <w:rsid w:val="00186A8E"/>
    <w:rsid w:val="001E785A"/>
    <w:rsid w:val="001E7C4B"/>
    <w:rsid w:val="001F0B06"/>
    <w:rsid w:val="00214736"/>
    <w:rsid w:val="00226470"/>
    <w:rsid w:val="00234AF2"/>
    <w:rsid w:val="00240D8D"/>
    <w:rsid w:val="00252CBB"/>
    <w:rsid w:val="00285C8A"/>
    <w:rsid w:val="00292F63"/>
    <w:rsid w:val="002A67C1"/>
    <w:rsid w:val="002B1FF0"/>
    <w:rsid w:val="002C6395"/>
    <w:rsid w:val="002D3D83"/>
    <w:rsid w:val="002E70DF"/>
    <w:rsid w:val="00306E04"/>
    <w:rsid w:val="00315AEE"/>
    <w:rsid w:val="00315FB6"/>
    <w:rsid w:val="003457DD"/>
    <w:rsid w:val="00346451"/>
    <w:rsid w:val="003717DE"/>
    <w:rsid w:val="00372284"/>
    <w:rsid w:val="00386535"/>
    <w:rsid w:val="003D1C24"/>
    <w:rsid w:val="003E52EB"/>
    <w:rsid w:val="00467F33"/>
    <w:rsid w:val="004921E6"/>
    <w:rsid w:val="00495987"/>
    <w:rsid w:val="00514E10"/>
    <w:rsid w:val="00525AE8"/>
    <w:rsid w:val="00580805"/>
    <w:rsid w:val="00585207"/>
    <w:rsid w:val="005C710E"/>
    <w:rsid w:val="005D2223"/>
    <w:rsid w:val="005E5D1B"/>
    <w:rsid w:val="005F09E1"/>
    <w:rsid w:val="006344A3"/>
    <w:rsid w:val="00634CC3"/>
    <w:rsid w:val="00643AF4"/>
    <w:rsid w:val="006478BB"/>
    <w:rsid w:val="006945CA"/>
    <w:rsid w:val="006B3346"/>
    <w:rsid w:val="006E3349"/>
    <w:rsid w:val="007246A9"/>
    <w:rsid w:val="00724FA6"/>
    <w:rsid w:val="00725150"/>
    <w:rsid w:val="007654CC"/>
    <w:rsid w:val="0079323A"/>
    <w:rsid w:val="00793DB5"/>
    <w:rsid w:val="00800976"/>
    <w:rsid w:val="00816ECA"/>
    <w:rsid w:val="0083156F"/>
    <w:rsid w:val="008365CC"/>
    <w:rsid w:val="0085621D"/>
    <w:rsid w:val="008F5C60"/>
    <w:rsid w:val="009331D7"/>
    <w:rsid w:val="00944469"/>
    <w:rsid w:val="009448E3"/>
    <w:rsid w:val="009B435B"/>
    <w:rsid w:val="009C0749"/>
    <w:rsid w:val="00A12253"/>
    <w:rsid w:val="00A521B5"/>
    <w:rsid w:val="00A54FD5"/>
    <w:rsid w:val="00A84F19"/>
    <w:rsid w:val="00A939D8"/>
    <w:rsid w:val="00AA5609"/>
    <w:rsid w:val="00AE6E57"/>
    <w:rsid w:val="00B30BDE"/>
    <w:rsid w:val="00B50EF6"/>
    <w:rsid w:val="00B67057"/>
    <w:rsid w:val="00B959DB"/>
    <w:rsid w:val="00BB2DCE"/>
    <w:rsid w:val="00BC6E5B"/>
    <w:rsid w:val="00BE786C"/>
    <w:rsid w:val="00BF0B13"/>
    <w:rsid w:val="00C12120"/>
    <w:rsid w:val="00C15749"/>
    <w:rsid w:val="00C229AF"/>
    <w:rsid w:val="00C53FB7"/>
    <w:rsid w:val="00C72159"/>
    <w:rsid w:val="00CC2DC1"/>
    <w:rsid w:val="00CD5B22"/>
    <w:rsid w:val="00CE2A08"/>
    <w:rsid w:val="00D115D0"/>
    <w:rsid w:val="00D973DA"/>
    <w:rsid w:val="00DB3735"/>
    <w:rsid w:val="00DF216D"/>
    <w:rsid w:val="00E979B1"/>
    <w:rsid w:val="00EA1B70"/>
    <w:rsid w:val="00EE4EE0"/>
    <w:rsid w:val="00EF0DB2"/>
    <w:rsid w:val="00F20FB4"/>
    <w:rsid w:val="00F31B47"/>
    <w:rsid w:val="00F372B4"/>
    <w:rsid w:val="00F41D4C"/>
    <w:rsid w:val="00F4799F"/>
    <w:rsid w:val="00F84B12"/>
    <w:rsid w:val="00F9260D"/>
    <w:rsid w:val="00FA3872"/>
    <w:rsid w:val="00FE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69BEEAE"/>
  <w15:chartTrackingRefBased/>
  <w15:docId w15:val="{0B78EF73-872F-4938-B215-8EAC483A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65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0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0BDE"/>
  </w:style>
  <w:style w:type="paragraph" w:styleId="a8">
    <w:name w:val="footer"/>
    <w:basedOn w:val="a"/>
    <w:link w:val="a9"/>
    <w:uiPriority w:val="99"/>
    <w:unhideWhenUsed/>
    <w:rsid w:val="00B30B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0BDE"/>
  </w:style>
  <w:style w:type="paragraph" w:styleId="aa">
    <w:name w:val="List Paragraph"/>
    <w:basedOn w:val="a"/>
    <w:uiPriority w:val="34"/>
    <w:qFormat/>
    <w:rsid w:val="002147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459F9-79DC-46F5-8E8C-4CB3E9B4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忍</dc:creator>
  <cp:keywords/>
  <dc:description/>
  <cp:lastModifiedBy>01997</cp:lastModifiedBy>
  <cp:revision>32</cp:revision>
  <cp:lastPrinted>2019-06-18T04:27:00Z</cp:lastPrinted>
  <dcterms:created xsi:type="dcterms:W3CDTF">2019-06-17T05:29:00Z</dcterms:created>
  <dcterms:modified xsi:type="dcterms:W3CDTF">2026-04-13T07:19:00Z</dcterms:modified>
</cp:coreProperties>
</file>