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3E4FD" w14:textId="3498D4EB" w:rsidR="004F5C12" w:rsidRDefault="0088749D" w:rsidP="004F5C12">
      <w:pPr>
        <w:rPr>
          <w:rFonts w:ascii="ＭＳ Ｐ明朝" w:eastAsia="ＭＳ Ｐ明朝" w:hAnsi="ＭＳ Ｐ明朝"/>
          <w:sz w:val="24"/>
          <w:szCs w:val="24"/>
        </w:rPr>
      </w:pPr>
      <w:r>
        <w:rPr>
          <w:rFonts w:ascii="ＭＳ Ｐ明朝" w:eastAsia="ＭＳ Ｐ明朝" w:hAnsi="ＭＳ Ｐ明朝" w:hint="eastAsia"/>
          <w:sz w:val="24"/>
          <w:szCs w:val="24"/>
        </w:rPr>
        <w:t>令和</w:t>
      </w:r>
      <w:r w:rsidR="00566B96">
        <w:rPr>
          <w:rFonts w:ascii="ＭＳ Ｐ明朝" w:eastAsia="ＭＳ Ｐ明朝" w:hAnsi="ＭＳ Ｐ明朝" w:hint="eastAsia"/>
          <w:sz w:val="24"/>
          <w:szCs w:val="24"/>
        </w:rPr>
        <w:t>８</w:t>
      </w:r>
      <w:r w:rsidR="0098432C">
        <w:rPr>
          <w:rFonts w:ascii="ＭＳ Ｐ明朝" w:eastAsia="ＭＳ Ｐ明朝" w:hAnsi="ＭＳ Ｐ明朝" w:hint="eastAsia"/>
          <w:sz w:val="24"/>
          <w:szCs w:val="24"/>
        </w:rPr>
        <w:t>年度　第</w:t>
      </w:r>
      <w:r w:rsidR="00566B96">
        <w:rPr>
          <w:rFonts w:ascii="ＭＳ Ｐ明朝" w:eastAsia="ＭＳ Ｐ明朝" w:hAnsi="ＭＳ Ｐ明朝" w:hint="eastAsia"/>
          <w:sz w:val="24"/>
          <w:szCs w:val="24"/>
        </w:rPr>
        <w:t>１</w:t>
      </w:r>
      <w:r w:rsidR="004F5C12" w:rsidRPr="00F6359C">
        <w:rPr>
          <w:rFonts w:ascii="ＭＳ Ｐ明朝" w:eastAsia="ＭＳ Ｐ明朝" w:hAnsi="ＭＳ Ｐ明朝" w:hint="eastAsia"/>
          <w:sz w:val="24"/>
          <w:szCs w:val="24"/>
        </w:rPr>
        <w:t>回</w:t>
      </w:r>
      <w:r w:rsidR="00566B96">
        <w:rPr>
          <w:rFonts w:ascii="ＭＳ Ｐ明朝" w:eastAsia="ＭＳ Ｐ明朝" w:hAnsi="ＭＳ Ｐ明朝" w:hint="eastAsia"/>
          <w:sz w:val="24"/>
          <w:szCs w:val="24"/>
        </w:rPr>
        <w:t>ケンシン</w:t>
      </w:r>
      <w:r w:rsidR="0001424F">
        <w:rPr>
          <w:rFonts w:ascii="ＭＳ Ｐ明朝" w:eastAsia="ＭＳ Ｐ明朝" w:hAnsi="ＭＳ Ｐ明朝" w:hint="eastAsia"/>
          <w:sz w:val="24"/>
          <w:szCs w:val="24"/>
        </w:rPr>
        <w:t>・</w:t>
      </w:r>
      <w:r w:rsidR="00566B96">
        <w:rPr>
          <w:rFonts w:ascii="ＭＳ Ｐ明朝" w:eastAsia="ＭＳ Ｐ明朝" w:hAnsi="ＭＳ Ｐ明朝" w:hint="eastAsia"/>
          <w:sz w:val="24"/>
          <w:szCs w:val="24"/>
        </w:rPr>
        <w:t>プラスワン運動</w:t>
      </w:r>
      <w:r w:rsidR="004F5C12" w:rsidRPr="00F6359C">
        <w:rPr>
          <w:rFonts w:ascii="ＭＳ Ｐ明朝" w:eastAsia="ＭＳ Ｐ明朝" w:hAnsi="ＭＳ Ｐ明朝" w:hint="eastAsia"/>
          <w:sz w:val="24"/>
          <w:szCs w:val="24"/>
        </w:rPr>
        <w:t>推進</w:t>
      </w:r>
      <w:r w:rsidR="00566B96">
        <w:rPr>
          <w:rFonts w:ascii="ＭＳ Ｐ明朝" w:eastAsia="ＭＳ Ｐ明朝" w:hAnsi="ＭＳ Ｐ明朝" w:hint="eastAsia"/>
          <w:sz w:val="24"/>
          <w:szCs w:val="24"/>
        </w:rPr>
        <w:t>委</w:t>
      </w:r>
      <w:r w:rsidR="004F5C12" w:rsidRPr="00F6359C">
        <w:rPr>
          <w:rFonts w:ascii="ＭＳ Ｐ明朝" w:eastAsia="ＭＳ Ｐ明朝" w:hAnsi="ＭＳ Ｐ明朝" w:hint="eastAsia"/>
          <w:sz w:val="24"/>
          <w:szCs w:val="24"/>
        </w:rPr>
        <w:t>員会</w:t>
      </w:r>
      <w:r w:rsidR="00746B7C">
        <w:rPr>
          <w:rFonts w:ascii="ＭＳ Ｐ明朝" w:eastAsia="ＭＳ Ｐ明朝" w:hAnsi="ＭＳ Ｐ明朝" w:hint="eastAsia"/>
          <w:sz w:val="24"/>
          <w:szCs w:val="24"/>
        </w:rPr>
        <w:t xml:space="preserve">　</w:t>
      </w:r>
      <w:r w:rsidR="004F5C12" w:rsidRPr="00F6359C">
        <w:rPr>
          <w:rFonts w:ascii="ＭＳ Ｐ明朝" w:eastAsia="ＭＳ Ｐ明朝" w:hAnsi="ＭＳ Ｐ明朝" w:hint="eastAsia"/>
          <w:sz w:val="24"/>
          <w:szCs w:val="24"/>
        </w:rPr>
        <w:t>会議録</w:t>
      </w:r>
      <w:r w:rsidR="00746B7C">
        <w:rPr>
          <w:rFonts w:ascii="ＭＳ Ｐ明朝" w:eastAsia="ＭＳ Ｐ明朝" w:hAnsi="ＭＳ Ｐ明朝" w:hint="eastAsia"/>
          <w:sz w:val="24"/>
          <w:szCs w:val="24"/>
        </w:rPr>
        <w:t>要旨</w:t>
      </w:r>
    </w:p>
    <w:p w14:paraId="2FA48565" w14:textId="77777777" w:rsidR="004F5C12" w:rsidRPr="00E75CDC" w:rsidRDefault="004F5C12" w:rsidP="004F5C12">
      <w:pPr>
        <w:rPr>
          <w:rFonts w:ascii="ＭＳ Ｐ明朝" w:eastAsia="ＭＳ Ｐ明朝" w:hAnsi="ＭＳ Ｐ明朝"/>
          <w:sz w:val="24"/>
          <w:szCs w:val="24"/>
        </w:rPr>
      </w:pPr>
    </w:p>
    <w:tbl>
      <w:tblPr>
        <w:tblStyle w:val="2"/>
        <w:tblW w:w="9634" w:type="dxa"/>
        <w:tblLook w:val="04A0" w:firstRow="1" w:lastRow="0" w:firstColumn="1" w:lastColumn="0" w:noHBand="0" w:noVBand="1"/>
      </w:tblPr>
      <w:tblGrid>
        <w:gridCol w:w="1526"/>
        <w:gridCol w:w="4281"/>
        <w:gridCol w:w="3827"/>
      </w:tblGrid>
      <w:tr w:rsidR="004F5C12" w:rsidRPr="00E25323" w14:paraId="3ED4550B" w14:textId="77777777" w:rsidTr="002444B3">
        <w:tc>
          <w:tcPr>
            <w:tcW w:w="1526" w:type="dxa"/>
          </w:tcPr>
          <w:p w14:paraId="559E321B" w14:textId="77777777" w:rsidR="004F5C12" w:rsidRPr="00900169" w:rsidRDefault="004F5C12" w:rsidP="002444B3">
            <w:pPr>
              <w:rPr>
                <w:rFonts w:hAnsi="ＭＳ 明朝"/>
                <w:szCs w:val="24"/>
              </w:rPr>
            </w:pPr>
            <w:r w:rsidRPr="00900169">
              <w:rPr>
                <w:rFonts w:hAnsi="ＭＳ 明朝" w:hint="eastAsia"/>
                <w:szCs w:val="24"/>
              </w:rPr>
              <w:t>１　日時</w:t>
            </w:r>
          </w:p>
        </w:tc>
        <w:tc>
          <w:tcPr>
            <w:tcW w:w="4281" w:type="dxa"/>
            <w:tcBorders>
              <w:right w:val="nil"/>
            </w:tcBorders>
          </w:tcPr>
          <w:p w14:paraId="30F51B6A" w14:textId="192CEDA4" w:rsidR="004F5C12" w:rsidRPr="00900169" w:rsidRDefault="0088749D" w:rsidP="002444B3">
            <w:pPr>
              <w:ind w:leftChars="109" w:left="229"/>
              <w:rPr>
                <w:rFonts w:hAnsi="ＭＳ 明朝"/>
                <w:szCs w:val="24"/>
              </w:rPr>
            </w:pPr>
            <w:r>
              <w:rPr>
                <w:rFonts w:hAnsi="ＭＳ 明朝" w:hint="eastAsia"/>
                <w:szCs w:val="24"/>
              </w:rPr>
              <w:t>令和</w:t>
            </w:r>
            <w:r w:rsidR="00E75CDC">
              <w:rPr>
                <w:rFonts w:hAnsi="ＭＳ 明朝" w:hint="eastAsia"/>
                <w:szCs w:val="24"/>
              </w:rPr>
              <w:t>８</w:t>
            </w:r>
            <w:r>
              <w:rPr>
                <w:rFonts w:hAnsi="ＭＳ 明朝" w:hint="eastAsia"/>
                <w:szCs w:val="24"/>
              </w:rPr>
              <w:t>年</w:t>
            </w:r>
            <w:r w:rsidR="00566B96">
              <w:rPr>
                <w:rFonts w:hAnsi="ＭＳ 明朝" w:hint="eastAsia"/>
                <w:szCs w:val="24"/>
              </w:rPr>
              <w:t>５</w:t>
            </w:r>
            <w:r>
              <w:rPr>
                <w:rFonts w:hAnsi="ＭＳ 明朝" w:hint="eastAsia"/>
                <w:szCs w:val="24"/>
              </w:rPr>
              <w:t>月</w:t>
            </w:r>
            <w:r w:rsidR="00E75CDC">
              <w:rPr>
                <w:rFonts w:hAnsi="ＭＳ 明朝" w:hint="eastAsia"/>
                <w:szCs w:val="24"/>
              </w:rPr>
              <w:t>２</w:t>
            </w:r>
            <w:r w:rsidR="00566B96">
              <w:rPr>
                <w:rFonts w:hAnsi="ＭＳ 明朝" w:hint="eastAsia"/>
                <w:szCs w:val="24"/>
              </w:rPr>
              <w:t>８</w:t>
            </w:r>
            <w:r w:rsidR="004F5C12" w:rsidRPr="00900169">
              <w:rPr>
                <w:rFonts w:hAnsi="ＭＳ 明朝" w:hint="eastAsia"/>
                <w:szCs w:val="24"/>
              </w:rPr>
              <w:t>日（木）</w:t>
            </w:r>
          </w:p>
        </w:tc>
        <w:tc>
          <w:tcPr>
            <w:tcW w:w="3827" w:type="dxa"/>
            <w:tcBorders>
              <w:left w:val="nil"/>
            </w:tcBorders>
          </w:tcPr>
          <w:p w14:paraId="462970AC" w14:textId="77777777" w:rsidR="004F5C12" w:rsidRPr="00900169" w:rsidRDefault="004F5C12" w:rsidP="002444B3">
            <w:pPr>
              <w:ind w:left="-2"/>
              <w:rPr>
                <w:rFonts w:hAnsi="ＭＳ 明朝"/>
                <w:szCs w:val="24"/>
              </w:rPr>
            </w:pPr>
            <w:r>
              <w:rPr>
                <w:rFonts w:hAnsi="ＭＳ 明朝" w:hint="eastAsia"/>
                <w:szCs w:val="24"/>
              </w:rPr>
              <w:t>午後２時から午後３</w:t>
            </w:r>
            <w:r w:rsidRPr="00900169">
              <w:rPr>
                <w:rFonts w:hAnsi="ＭＳ 明朝" w:hint="eastAsia"/>
                <w:szCs w:val="24"/>
              </w:rPr>
              <w:t>時</w:t>
            </w:r>
            <w:r>
              <w:rPr>
                <w:rFonts w:hAnsi="ＭＳ 明朝" w:hint="eastAsia"/>
                <w:szCs w:val="24"/>
              </w:rPr>
              <w:t>３０分</w:t>
            </w:r>
          </w:p>
        </w:tc>
      </w:tr>
      <w:tr w:rsidR="004F5C12" w:rsidRPr="00E25323" w14:paraId="574461FF" w14:textId="77777777" w:rsidTr="002444B3">
        <w:tc>
          <w:tcPr>
            <w:tcW w:w="1526" w:type="dxa"/>
          </w:tcPr>
          <w:p w14:paraId="72CF69AD" w14:textId="77777777" w:rsidR="004F5C12" w:rsidRPr="00900169" w:rsidRDefault="004F5C12" w:rsidP="002444B3">
            <w:pPr>
              <w:rPr>
                <w:rFonts w:hAnsi="ＭＳ 明朝"/>
                <w:szCs w:val="24"/>
              </w:rPr>
            </w:pPr>
            <w:r w:rsidRPr="00900169">
              <w:rPr>
                <w:rFonts w:hAnsi="ＭＳ 明朝" w:hint="eastAsia"/>
                <w:szCs w:val="24"/>
              </w:rPr>
              <w:t>２　場所</w:t>
            </w:r>
          </w:p>
        </w:tc>
        <w:tc>
          <w:tcPr>
            <w:tcW w:w="8108" w:type="dxa"/>
            <w:gridSpan w:val="2"/>
          </w:tcPr>
          <w:p w14:paraId="1A15F428" w14:textId="77777777" w:rsidR="004F5C12" w:rsidRPr="00900169" w:rsidRDefault="004F5C12" w:rsidP="002444B3">
            <w:pPr>
              <w:ind w:leftChars="109" w:left="229"/>
              <w:rPr>
                <w:rFonts w:hAnsi="ＭＳ 明朝"/>
                <w:szCs w:val="24"/>
              </w:rPr>
            </w:pPr>
            <w:r w:rsidRPr="00900169">
              <w:rPr>
                <w:rFonts w:hAnsi="ＭＳ 明朝" w:hint="eastAsia"/>
                <w:szCs w:val="24"/>
              </w:rPr>
              <w:t>防府市保健センター</w:t>
            </w:r>
          </w:p>
        </w:tc>
      </w:tr>
      <w:tr w:rsidR="004F5C12" w:rsidRPr="00E25323" w14:paraId="4E185EAD" w14:textId="77777777" w:rsidTr="002444B3">
        <w:tc>
          <w:tcPr>
            <w:tcW w:w="1526" w:type="dxa"/>
          </w:tcPr>
          <w:p w14:paraId="757047B4" w14:textId="77777777" w:rsidR="004F5C12" w:rsidRPr="00900169" w:rsidRDefault="004F5C12" w:rsidP="002444B3">
            <w:pPr>
              <w:rPr>
                <w:rFonts w:hAnsi="ＭＳ 明朝"/>
                <w:szCs w:val="24"/>
              </w:rPr>
            </w:pPr>
            <w:r w:rsidRPr="00900169">
              <w:rPr>
                <w:rFonts w:hAnsi="ＭＳ 明朝" w:hint="eastAsia"/>
                <w:szCs w:val="24"/>
              </w:rPr>
              <w:t>３　出席者</w:t>
            </w:r>
          </w:p>
        </w:tc>
        <w:tc>
          <w:tcPr>
            <w:tcW w:w="8108" w:type="dxa"/>
            <w:gridSpan w:val="2"/>
          </w:tcPr>
          <w:p w14:paraId="6F7BBCF3" w14:textId="77777777" w:rsidR="004F5C12" w:rsidRPr="00900169" w:rsidRDefault="004F5C12" w:rsidP="002444B3">
            <w:pPr>
              <w:rPr>
                <w:rFonts w:hAnsi="ＭＳ 明朝"/>
                <w:szCs w:val="24"/>
              </w:rPr>
            </w:pPr>
            <w:r w:rsidRPr="00900169">
              <w:rPr>
                <w:rFonts w:hAnsi="ＭＳ 明朝" w:hint="eastAsia"/>
                <w:szCs w:val="24"/>
              </w:rPr>
              <w:t>【委員】</w:t>
            </w:r>
          </w:p>
          <w:p w14:paraId="578A3498" w14:textId="1DEF177B" w:rsidR="0088749D" w:rsidRDefault="00566B96" w:rsidP="00566B96">
            <w:pPr>
              <w:ind w:leftChars="109" w:left="229"/>
              <w:rPr>
                <w:rFonts w:hAnsi="ＭＳ 明朝"/>
                <w:szCs w:val="24"/>
              </w:rPr>
            </w:pPr>
            <w:r>
              <w:rPr>
                <w:rFonts w:hAnsi="ＭＳ 明朝" w:hint="eastAsia"/>
                <w:szCs w:val="24"/>
              </w:rPr>
              <w:t>上田</w:t>
            </w:r>
            <w:r w:rsidR="0098432C">
              <w:rPr>
                <w:rFonts w:hAnsi="ＭＳ 明朝" w:hint="eastAsia"/>
                <w:szCs w:val="24"/>
              </w:rPr>
              <w:t>委員、竹田津委員、</w:t>
            </w:r>
            <w:r>
              <w:rPr>
                <w:rFonts w:hAnsi="ＭＳ 明朝" w:hint="eastAsia"/>
                <w:szCs w:val="24"/>
              </w:rPr>
              <w:t>福田</w:t>
            </w:r>
            <w:r w:rsidR="0098432C">
              <w:rPr>
                <w:rFonts w:hAnsi="ＭＳ 明朝" w:hint="eastAsia"/>
                <w:szCs w:val="24"/>
              </w:rPr>
              <w:t>委員、</w:t>
            </w:r>
            <w:r>
              <w:rPr>
                <w:rFonts w:hAnsi="ＭＳ 明朝" w:hint="eastAsia"/>
                <w:szCs w:val="24"/>
              </w:rPr>
              <w:t>山本</w:t>
            </w:r>
            <w:r w:rsidR="0098432C">
              <w:rPr>
                <w:rFonts w:hAnsi="ＭＳ 明朝" w:hint="eastAsia"/>
                <w:szCs w:val="24"/>
              </w:rPr>
              <w:t>委員、</w:t>
            </w:r>
            <w:r>
              <w:rPr>
                <w:rFonts w:hAnsi="ＭＳ 明朝" w:hint="eastAsia"/>
                <w:szCs w:val="24"/>
              </w:rPr>
              <w:t>藤原</w:t>
            </w:r>
            <w:r w:rsidR="0088749D">
              <w:rPr>
                <w:rFonts w:hAnsi="ＭＳ 明朝" w:hint="eastAsia"/>
                <w:szCs w:val="24"/>
              </w:rPr>
              <w:t>委員、</w:t>
            </w:r>
            <w:r>
              <w:rPr>
                <w:rFonts w:hAnsi="ＭＳ 明朝" w:hint="eastAsia"/>
                <w:szCs w:val="24"/>
              </w:rPr>
              <w:t>吉村</w:t>
            </w:r>
            <w:r w:rsidR="004F5C12" w:rsidRPr="00900169">
              <w:rPr>
                <w:rFonts w:hAnsi="ＭＳ 明朝" w:hint="eastAsia"/>
                <w:szCs w:val="24"/>
              </w:rPr>
              <w:t>委員、</w:t>
            </w:r>
            <w:r>
              <w:rPr>
                <w:rFonts w:hAnsi="ＭＳ 明朝" w:hint="eastAsia"/>
                <w:szCs w:val="24"/>
              </w:rPr>
              <w:t>松野</w:t>
            </w:r>
            <w:r w:rsidR="0088749D">
              <w:rPr>
                <w:rFonts w:hAnsi="ＭＳ 明朝" w:hint="eastAsia"/>
                <w:szCs w:val="24"/>
              </w:rPr>
              <w:t>委員</w:t>
            </w:r>
            <w:r>
              <w:rPr>
                <w:rFonts w:hAnsi="ＭＳ 明朝" w:hint="eastAsia"/>
                <w:szCs w:val="24"/>
              </w:rPr>
              <w:t>（代理：藤田）</w:t>
            </w:r>
            <w:r w:rsidR="0088749D">
              <w:rPr>
                <w:rFonts w:hAnsi="ＭＳ 明朝" w:hint="eastAsia"/>
                <w:szCs w:val="24"/>
              </w:rPr>
              <w:t>、</w:t>
            </w:r>
            <w:r>
              <w:rPr>
                <w:rFonts w:hAnsi="ＭＳ 明朝" w:hint="eastAsia"/>
                <w:szCs w:val="24"/>
              </w:rPr>
              <w:t>藤井</w:t>
            </w:r>
            <w:r w:rsidR="00905FD2">
              <w:rPr>
                <w:rFonts w:hAnsi="ＭＳ 明朝" w:hint="eastAsia"/>
                <w:szCs w:val="24"/>
              </w:rPr>
              <w:t>委員、</w:t>
            </w:r>
            <w:r>
              <w:rPr>
                <w:rFonts w:hAnsi="ＭＳ 明朝" w:hint="eastAsia"/>
                <w:szCs w:val="24"/>
              </w:rPr>
              <w:t>辻</w:t>
            </w:r>
            <w:r w:rsidR="004F5C12" w:rsidRPr="00900169">
              <w:rPr>
                <w:rFonts w:hAnsi="ＭＳ 明朝" w:hint="eastAsia"/>
                <w:szCs w:val="24"/>
              </w:rPr>
              <w:t>委員</w:t>
            </w:r>
            <w:r w:rsidR="0088749D">
              <w:rPr>
                <w:rFonts w:hAnsi="ＭＳ 明朝" w:hint="eastAsia"/>
                <w:szCs w:val="24"/>
              </w:rPr>
              <w:t>、</w:t>
            </w:r>
            <w:r>
              <w:rPr>
                <w:rFonts w:hAnsi="ＭＳ 明朝" w:hint="eastAsia"/>
                <w:szCs w:val="24"/>
              </w:rPr>
              <w:t>原田</w:t>
            </w:r>
            <w:r w:rsidR="00E75CDC">
              <w:rPr>
                <w:rFonts w:hAnsi="ＭＳ 明朝" w:hint="eastAsia"/>
                <w:szCs w:val="24"/>
              </w:rPr>
              <w:t>委員、</w:t>
            </w:r>
            <w:r>
              <w:rPr>
                <w:rFonts w:hAnsi="ＭＳ 明朝" w:hint="eastAsia"/>
                <w:szCs w:val="24"/>
              </w:rPr>
              <w:t>野村</w:t>
            </w:r>
            <w:r w:rsidR="00E93EF1">
              <w:rPr>
                <w:rFonts w:hAnsi="ＭＳ 明朝" w:hint="eastAsia"/>
                <w:szCs w:val="24"/>
              </w:rPr>
              <w:t>委員、</w:t>
            </w:r>
            <w:r>
              <w:rPr>
                <w:rFonts w:hAnsi="ＭＳ 明朝" w:hint="eastAsia"/>
                <w:szCs w:val="24"/>
              </w:rPr>
              <w:t>田中</w:t>
            </w:r>
            <w:r w:rsidR="0088749D">
              <w:rPr>
                <w:rFonts w:hAnsi="ＭＳ 明朝" w:hint="eastAsia"/>
                <w:szCs w:val="24"/>
              </w:rPr>
              <w:t>委員</w:t>
            </w:r>
          </w:p>
          <w:p w14:paraId="7C5827B8" w14:textId="2E6AF01C" w:rsidR="004F5C12" w:rsidRPr="00900169" w:rsidRDefault="004F5C12" w:rsidP="0088749D">
            <w:pPr>
              <w:ind w:leftChars="200" w:left="420"/>
              <w:rPr>
                <w:rFonts w:hAnsi="ＭＳ 明朝"/>
                <w:szCs w:val="24"/>
              </w:rPr>
            </w:pPr>
            <w:r w:rsidRPr="00900169">
              <w:rPr>
                <w:rFonts w:hAnsi="ＭＳ 明朝" w:hint="eastAsia"/>
                <w:szCs w:val="24"/>
              </w:rPr>
              <w:t>（事務局）</w:t>
            </w:r>
          </w:p>
          <w:p w14:paraId="3E270103" w14:textId="046FA7A0" w:rsidR="00C27ED0" w:rsidRDefault="00566B96" w:rsidP="002444B3">
            <w:pPr>
              <w:ind w:leftChars="109" w:left="229"/>
              <w:rPr>
                <w:rFonts w:hAnsi="ＭＳ 明朝"/>
                <w:szCs w:val="24"/>
              </w:rPr>
            </w:pPr>
            <w:r>
              <w:rPr>
                <w:rFonts w:hAnsi="ＭＳ 明朝" w:hint="eastAsia"/>
                <w:szCs w:val="24"/>
              </w:rPr>
              <w:t>尾中</w:t>
            </w:r>
            <w:r w:rsidR="00E93EF1">
              <w:rPr>
                <w:rFonts w:hAnsi="ＭＳ 明朝" w:hint="eastAsia"/>
                <w:szCs w:val="24"/>
              </w:rPr>
              <w:t>（保健こども</w:t>
            </w:r>
            <w:r w:rsidR="004F5C12">
              <w:rPr>
                <w:rFonts w:hAnsi="ＭＳ 明朝" w:hint="eastAsia"/>
                <w:szCs w:val="24"/>
              </w:rPr>
              <w:t>部長）</w:t>
            </w:r>
            <w:r w:rsidR="00E93EF1">
              <w:rPr>
                <w:rFonts w:hAnsi="ＭＳ 明朝" w:hint="eastAsia"/>
                <w:szCs w:val="24"/>
              </w:rPr>
              <w:t>、</w:t>
            </w:r>
            <w:r>
              <w:rPr>
                <w:rFonts w:hAnsi="ＭＳ 明朝" w:hint="eastAsia"/>
                <w:szCs w:val="24"/>
              </w:rPr>
              <w:t>小野</w:t>
            </w:r>
            <w:r w:rsidR="00E93EF1">
              <w:rPr>
                <w:rFonts w:hAnsi="ＭＳ 明朝" w:hint="eastAsia"/>
                <w:szCs w:val="24"/>
              </w:rPr>
              <w:t>（健康増進課長）、</w:t>
            </w:r>
            <w:r>
              <w:rPr>
                <w:rFonts w:hAnsi="ＭＳ 明朝" w:hint="eastAsia"/>
                <w:szCs w:val="24"/>
              </w:rPr>
              <w:t>島（技術補佐）、</w:t>
            </w:r>
            <w:r w:rsidR="0088749D">
              <w:rPr>
                <w:rFonts w:hAnsi="ＭＳ 明朝" w:hint="eastAsia"/>
                <w:szCs w:val="24"/>
              </w:rPr>
              <w:t>津田（</w:t>
            </w:r>
            <w:r w:rsidR="00DB0981">
              <w:rPr>
                <w:rFonts w:hAnsi="ＭＳ 明朝" w:hint="eastAsia"/>
                <w:szCs w:val="24"/>
              </w:rPr>
              <w:t>課長</w:t>
            </w:r>
            <w:r w:rsidR="0088749D">
              <w:rPr>
                <w:rFonts w:hAnsi="ＭＳ 明朝" w:hint="eastAsia"/>
                <w:szCs w:val="24"/>
              </w:rPr>
              <w:t>補佐）、</w:t>
            </w:r>
            <w:r>
              <w:rPr>
                <w:rFonts w:hAnsi="ＭＳ 明朝" w:hint="eastAsia"/>
                <w:szCs w:val="24"/>
              </w:rPr>
              <w:t>岩下（保険年金課長）、金子（課長補佐）</w:t>
            </w:r>
          </w:p>
          <w:p w14:paraId="3C615CD3" w14:textId="43E884BB" w:rsidR="00C27ED0" w:rsidRDefault="00C27ED0" w:rsidP="002444B3">
            <w:pPr>
              <w:ind w:leftChars="109" w:left="229"/>
              <w:rPr>
                <w:rFonts w:hAnsi="ＭＳ 明朝"/>
                <w:szCs w:val="24"/>
              </w:rPr>
            </w:pPr>
            <w:r>
              <w:rPr>
                <w:rFonts w:hAnsi="ＭＳ 明朝" w:hint="eastAsia"/>
                <w:szCs w:val="24"/>
              </w:rPr>
              <w:t>健康増進課：</w:t>
            </w:r>
            <w:r w:rsidR="00DB0981">
              <w:rPr>
                <w:rFonts w:hAnsi="ＭＳ 明朝" w:hint="eastAsia"/>
                <w:szCs w:val="24"/>
              </w:rPr>
              <w:t>渡邊係長、</w:t>
            </w:r>
            <w:r w:rsidR="00566B96">
              <w:rPr>
                <w:rFonts w:hAnsi="ＭＳ 明朝" w:hint="eastAsia"/>
                <w:szCs w:val="24"/>
              </w:rPr>
              <w:t>川脇</w:t>
            </w:r>
            <w:r w:rsidR="00DB0981">
              <w:rPr>
                <w:rFonts w:hAnsi="ＭＳ 明朝" w:hint="eastAsia"/>
                <w:szCs w:val="24"/>
              </w:rPr>
              <w:t>、</w:t>
            </w:r>
            <w:r w:rsidR="00566B96">
              <w:rPr>
                <w:rFonts w:hAnsi="ＭＳ 明朝" w:hint="eastAsia"/>
                <w:szCs w:val="24"/>
              </w:rPr>
              <w:t>白石</w:t>
            </w:r>
            <w:r w:rsidR="004F5C12">
              <w:rPr>
                <w:rFonts w:hAnsi="ＭＳ 明朝" w:hint="eastAsia"/>
                <w:szCs w:val="24"/>
              </w:rPr>
              <w:t>、</w:t>
            </w:r>
            <w:r>
              <w:rPr>
                <w:rFonts w:hAnsi="ＭＳ 明朝" w:hint="eastAsia"/>
                <w:szCs w:val="24"/>
              </w:rPr>
              <w:t>三好</w:t>
            </w:r>
            <w:r w:rsidR="0088749D">
              <w:rPr>
                <w:rFonts w:hAnsi="ＭＳ 明朝" w:hint="eastAsia"/>
                <w:szCs w:val="24"/>
              </w:rPr>
              <w:t>、髙山</w:t>
            </w:r>
            <w:r w:rsidR="00566B96">
              <w:rPr>
                <w:rFonts w:hAnsi="ＭＳ 明朝" w:hint="eastAsia"/>
                <w:szCs w:val="24"/>
              </w:rPr>
              <w:t>、久保田、深田</w:t>
            </w:r>
          </w:p>
          <w:p w14:paraId="5CF8C131" w14:textId="59C66808" w:rsidR="0088749D" w:rsidRPr="00900169" w:rsidRDefault="00566B96" w:rsidP="002444B3">
            <w:pPr>
              <w:ind w:leftChars="109" w:left="229"/>
              <w:rPr>
                <w:rFonts w:hAnsi="ＭＳ 明朝"/>
                <w:szCs w:val="24"/>
              </w:rPr>
            </w:pPr>
            <w:r>
              <w:rPr>
                <w:rFonts w:hAnsi="ＭＳ 明朝" w:hint="eastAsia"/>
                <w:szCs w:val="24"/>
              </w:rPr>
              <w:t>保険年金</w:t>
            </w:r>
            <w:r w:rsidR="0088749D">
              <w:rPr>
                <w:rFonts w:hAnsi="ＭＳ 明朝" w:hint="eastAsia"/>
                <w:szCs w:val="24"/>
              </w:rPr>
              <w:t>課：</w:t>
            </w:r>
            <w:r>
              <w:rPr>
                <w:rFonts w:hAnsi="ＭＳ 明朝" w:hint="eastAsia"/>
                <w:szCs w:val="24"/>
              </w:rPr>
              <w:t>伊藤係長、岡田</w:t>
            </w:r>
          </w:p>
        </w:tc>
      </w:tr>
      <w:tr w:rsidR="004F5C12" w:rsidRPr="00E25323" w14:paraId="1D0DF033" w14:textId="77777777" w:rsidTr="002444B3">
        <w:tc>
          <w:tcPr>
            <w:tcW w:w="1526" w:type="dxa"/>
          </w:tcPr>
          <w:p w14:paraId="17F4DF94" w14:textId="77777777" w:rsidR="004F5C12" w:rsidRPr="00900169" w:rsidRDefault="004F5C12" w:rsidP="002444B3">
            <w:pPr>
              <w:rPr>
                <w:rFonts w:hAnsi="ＭＳ 明朝"/>
                <w:szCs w:val="24"/>
              </w:rPr>
            </w:pPr>
            <w:r w:rsidRPr="00900169">
              <w:rPr>
                <w:rFonts w:hAnsi="ＭＳ 明朝" w:hint="eastAsia"/>
                <w:szCs w:val="24"/>
              </w:rPr>
              <w:t>４　傍聴者</w:t>
            </w:r>
          </w:p>
        </w:tc>
        <w:tc>
          <w:tcPr>
            <w:tcW w:w="8108" w:type="dxa"/>
            <w:gridSpan w:val="2"/>
          </w:tcPr>
          <w:p w14:paraId="2831E43E" w14:textId="0ECF45D4" w:rsidR="004F5C12" w:rsidRPr="00900169" w:rsidRDefault="00566B96" w:rsidP="002444B3">
            <w:pPr>
              <w:ind w:firstLineChars="100" w:firstLine="260"/>
              <w:rPr>
                <w:rFonts w:hAnsi="ＭＳ 明朝"/>
                <w:szCs w:val="24"/>
              </w:rPr>
            </w:pPr>
            <w:r>
              <w:rPr>
                <w:rFonts w:hAnsi="ＭＳ 明朝" w:hint="eastAsia"/>
                <w:szCs w:val="24"/>
              </w:rPr>
              <w:t>２</w:t>
            </w:r>
            <w:r w:rsidR="004F5C12" w:rsidRPr="00900169">
              <w:rPr>
                <w:rFonts w:hAnsi="ＭＳ 明朝" w:hint="eastAsia"/>
                <w:szCs w:val="24"/>
              </w:rPr>
              <w:t>名</w:t>
            </w:r>
          </w:p>
        </w:tc>
      </w:tr>
      <w:tr w:rsidR="004F5C12" w:rsidRPr="00E25323" w14:paraId="187CC83C" w14:textId="77777777" w:rsidTr="002444B3">
        <w:tc>
          <w:tcPr>
            <w:tcW w:w="1526" w:type="dxa"/>
          </w:tcPr>
          <w:p w14:paraId="3AC4878E" w14:textId="77777777" w:rsidR="004F5C12" w:rsidRPr="00900169" w:rsidRDefault="004F5C12" w:rsidP="002444B3">
            <w:pPr>
              <w:rPr>
                <w:rFonts w:hAnsi="ＭＳ 明朝"/>
                <w:szCs w:val="24"/>
              </w:rPr>
            </w:pPr>
            <w:r w:rsidRPr="00900169">
              <w:rPr>
                <w:rFonts w:hAnsi="ＭＳ 明朝" w:hint="eastAsia"/>
                <w:szCs w:val="24"/>
              </w:rPr>
              <w:t>５　議題</w:t>
            </w:r>
          </w:p>
        </w:tc>
        <w:tc>
          <w:tcPr>
            <w:tcW w:w="8108" w:type="dxa"/>
            <w:gridSpan w:val="2"/>
          </w:tcPr>
          <w:p w14:paraId="522146E9" w14:textId="77777777" w:rsidR="00566B96" w:rsidRPr="00566B96" w:rsidRDefault="00566B96" w:rsidP="0028791B">
            <w:pPr>
              <w:pStyle w:val="a3"/>
              <w:numPr>
                <w:ilvl w:val="0"/>
                <w:numId w:val="2"/>
              </w:numPr>
              <w:ind w:leftChars="0"/>
              <w:rPr>
                <w:rFonts w:hAnsi="ＭＳ 明朝"/>
                <w:color w:val="000000" w:themeColor="text1"/>
                <w:szCs w:val="24"/>
              </w:rPr>
            </w:pPr>
            <w:r>
              <w:rPr>
                <w:rFonts w:hAnsi="ＭＳ 明朝" w:cs="Times New Roman" w:hint="eastAsia"/>
                <w:color w:val="000000" w:themeColor="text1"/>
                <w:szCs w:val="24"/>
              </w:rPr>
              <w:t>防府市のケンシンの現状・課題について</w:t>
            </w:r>
          </w:p>
          <w:p w14:paraId="61BD28A4" w14:textId="19A628F7" w:rsidR="00E75CDC" w:rsidRPr="00E75CDC" w:rsidRDefault="00566B96" w:rsidP="0028791B">
            <w:pPr>
              <w:pStyle w:val="a3"/>
              <w:numPr>
                <w:ilvl w:val="0"/>
                <w:numId w:val="2"/>
              </w:numPr>
              <w:ind w:leftChars="0"/>
              <w:rPr>
                <w:rFonts w:hAnsi="ＭＳ 明朝"/>
                <w:color w:val="000000" w:themeColor="text1"/>
                <w:szCs w:val="24"/>
              </w:rPr>
            </w:pPr>
            <w:r>
              <w:rPr>
                <w:rFonts w:hAnsi="ＭＳ 明朝" w:hint="eastAsia"/>
                <w:color w:val="000000" w:themeColor="text1"/>
                <w:szCs w:val="24"/>
              </w:rPr>
              <w:t>ケンシン受診率向上に向けた取り組みについて（意見交換）</w:t>
            </w:r>
          </w:p>
          <w:p w14:paraId="1E5AB274" w14:textId="6511536E" w:rsidR="004F5C12" w:rsidRPr="009A2451" w:rsidRDefault="00566B96" w:rsidP="0028791B">
            <w:pPr>
              <w:pStyle w:val="a3"/>
              <w:numPr>
                <w:ilvl w:val="0"/>
                <w:numId w:val="2"/>
              </w:numPr>
              <w:ind w:leftChars="0"/>
              <w:rPr>
                <w:rFonts w:hAnsi="ＭＳ 明朝"/>
                <w:color w:val="000000" w:themeColor="text1"/>
                <w:szCs w:val="24"/>
              </w:rPr>
            </w:pPr>
            <w:r>
              <w:rPr>
                <w:rFonts w:hAnsi="ＭＳ 明朝" w:cs="Times New Roman" w:hint="eastAsia"/>
                <w:color w:val="000000" w:themeColor="text1"/>
                <w:szCs w:val="24"/>
              </w:rPr>
              <w:t>その他</w:t>
            </w:r>
          </w:p>
        </w:tc>
      </w:tr>
    </w:tbl>
    <w:p w14:paraId="3FC2375B" w14:textId="70EDC5EE" w:rsidR="004F5C12" w:rsidRPr="00667615" w:rsidRDefault="004F5C12" w:rsidP="004F5C12">
      <w:pPr>
        <w:rPr>
          <w:rFonts w:ascii="ＭＳ 明朝" w:eastAsia="ＭＳ 明朝" w:hAnsi="ＭＳ 明朝"/>
          <w:sz w:val="24"/>
          <w:szCs w:val="24"/>
        </w:rPr>
      </w:pPr>
    </w:p>
    <w:p w14:paraId="18D27102" w14:textId="6CCF20E9" w:rsidR="004F5C12" w:rsidRDefault="00CA7B9C" w:rsidP="004F5C12">
      <w:pPr>
        <w:rPr>
          <w:rFonts w:ascii="ＭＳ 明朝" w:eastAsia="ＭＳ 明朝" w:hAnsi="ＭＳ 明朝"/>
          <w:sz w:val="24"/>
          <w:szCs w:val="24"/>
        </w:rPr>
      </w:pPr>
      <w:r>
        <w:rPr>
          <w:rFonts w:ascii="ＭＳ 明朝" w:eastAsia="ＭＳ 明朝" w:hAnsi="ＭＳ 明朝" w:hint="eastAsia"/>
          <w:sz w:val="24"/>
          <w:szCs w:val="24"/>
        </w:rPr>
        <w:t>・</w:t>
      </w:r>
      <w:r w:rsidR="004F5C12" w:rsidRPr="00667615">
        <w:rPr>
          <w:rFonts w:ascii="ＭＳ 明朝" w:eastAsia="ＭＳ 明朝" w:hAnsi="ＭＳ 明朝" w:hint="eastAsia"/>
          <w:sz w:val="24"/>
          <w:szCs w:val="24"/>
        </w:rPr>
        <w:t>次第「1　開会」</w:t>
      </w:r>
      <w:r w:rsidR="004F5C12">
        <w:rPr>
          <w:rFonts w:ascii="ＭＳ 明朝" w:eastAsia="ＭＳ 明朝" w:hAnsi="ＭＳ 明朝" w:hint="eastAsia"/>
          <w:sz w:val="24"/>
          <w:szCs w:val="24"/>
        </w:rPr>
        <w:t>「３　閉会」</w:t>
      </w:r>
      <w:r w:rsidR="004F5C12" w:rsidRPr="00667615">
        <w:rPr>
          <w:rFonts w:ascii="ＭＳ 明朝" w:eastAsia="ＭＳ 明朝" w:hAnsi="ＭＳ 明朝" w:hint="eastAsia"/>
          <w:sz w:val="24"/>
          <w:szCs w:val="24"/>
        </w:rPr>
        <w:t>は記載省略</w:t>
      </w:r>
    </w:p>
    <w:p w14:paraId="5C461020" w14:textId="77777777" w:rsidR="004F5C12" w:rsidRPr="00667615" w:rsidRDefault="004F5C12" w:rsidP="004F5C12">
      <w:pPr>
        <w:rPr>
          <w:rFonts w:ascii="ＭＳ 明朝" w:eastAsia="ＭＳ 明朝" w:hAnsi="ＭＳ 明朝"/>
          <w:sz w:val="24"/>
          <w:szCs w:val="24"/>
        </w:rPr>
      </w:pPr>
    </w:p>
    <w:p w14:paraId="06E57086" w14:textId="77777777" w:rsidR="004F5C12" w:rsidRPr="00667615" w:rsidRDefault="004F5C12" w:rsidP="004F5C12">
      <w:pPr>
        <w:rPr>
          <w:rFonts w:ascii="ＭＳ 明朝" w:eastAsia="ＭＳ 明朝" w:hAnsi="ＭＳ 明朝"/>
          <w:sz w:val="24"/>
          <w:szCs w:val="24"/>
        </w:rPr>
      </w:pPr>
      <w:r w:rsidRPr="00667615">
        <w:rPr>
          <w:rFonts w:ascii="ＭＳ 明朝" w:eastAsia="ＭＳ 明朝" w:hAnsi="ＭＳ 明朝" w:hint="eastAsia"/>
          <w:sz w:val="24"/>
          <w:szCs w:val="24"/>
        </w:rPr>
        <w:t>２</w:t>
      </w:r>
      <w:r>
        <w:rPr>
          <w:rFonts w:ascii="ＭＳ 明朝" w:eastAsia="ＭＳ 明朝" w:hAnsi="ＭＳ 明朝" w:hint="eastAsia"/>
          <w:sz w:val="24"/>
          <w:szCs w:val="24"/>
        </w:rPr>
        <w:t xml:space="preserve">　</w:t>
      </w:r>
      <w:r w:rsidRPr="00667615">
        <w:rPr>
          <w:rFonts w:ascii="ＭＳ 明朝" w:eastAsia="ＭＳ 明朝" w:hAnsi="ＭＳ 明朝" w:hint="eastAsia"/>
          <w:sz w:val="24"/>
          <w:szCs w:val="24"/>
        </w:rPr>
        <w:t>議事</w:t>
      </w:r>
    </w:p>
    <w:p w14:paraId="0E2A98A2" w14:textId="792B79DE" w:rsidR="0028791B" w:rsidRPr="00BD2665" w:rsidRDefault="00566B96" w:rsidP="00E75CDC">
      <w:pPr>
        <w:pStyle w:val="a3"/>
        <w:numPr>
          <w:ilvl w:val="0"/>
          <w:numId w:val="1"/>
        </w:numPr>
        <w:ind w:leftChars="0"/>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防府市のケンシンの現状・課題について</w:t>
      </w:r>
      <w:r w:rsidR="00E75CDC">
        <w:rPr>
          <w:rFonts w:ascii="ＭＳ 明朝" w:eastAsia="ＭＳ 明朝" w:hAnsi="ＭＳ 明朝" w:hint="eastAsia"/>
          <w:bCs/>
          <w:color w:val="000000" w:themeColor="text1"/>
          <w:sz w:val="24"/>
          <w:szCs w:val="24"/>
        </w:rPr>
        <w:t xml:space="preserve">　（資料１）</w:t>
      </w:r>
      <w:r w:rsidR="00171400" w:rsidRPr="00566B96">
        <w:rPr>
          <w:rFonts w:ascii="ＭＳ 明朝" w:eastAsia="ＭＳ 明朝" w:hAnsi="ＭＳ 明朝" w:hint="eastAsia"/>
          <w:color w:val="000000" w:themeColor="text1"/>
          <w:sz w:val="24"/>
          <w:szCs w:val="24"/>
        </w:rPr>
        <w:t xml:space="preserve">　</w:t>
      </w:r>
    </w:p>
    <w:p w14:paraId="47855BA4" w14:textId="77777777" w:rsidR="00BD2665" w:rsidRDefault="00BD2665" w:rsidP="00BD2665">
      <w:pPr>
        <w:pStyle w:val="a3"/>
        <w:ind w:leftChars="0" w:left="720"/>
        <w:rPr>
          <w:rFonts w:ascii="ＭＳ 明朝" w:eastAsia="ＭＳ 明朝" w:hAnsi="ＭＳ 明朝"/>
          <w:bCs/>
          <w:color w:val="000000" w:themeColor="text1"/>
          <w:sz w:val="24"/>
          <w:szCs w:val="24"/>
        </w:rPr>
      </w:pPr>
      <w:r w:rsidRPr="00BD2665">
        <w:rPr>
          <w:rFonts w:ascii="ＭＳ 明朝" w:eastAsia="ＭＳ 明朝" w:hAnsi="ＭＳ 明朝" w:hint="eastAsia"/>
          <w:bCs/>
          <w:color w:val="000000" w:themeColor="text1"/>
          <w:sz w:val="24"/>
          <w:szCs w:val="24"/>
        </w:rPr>
        <w:t>＜事務局説明＞</w:t>
      </w:r>
    </w:p>
    <w:p w14:paraId="7625C653" w14:textId="0A2E5A04" w:rsidR="00BD2665" w:rsidRPr="00BD2665" w:rsidRDefault="00BD2665" w:rsidP="00BD2665">
      <w:pPr>
        <w:pStyle w:val="a3"/>
        <w:ind w:leftChars="0" w:left="720" w:firstLineChars="100" w:firstLine="240"/>
        <w:rPr>
          <w:rFonts w:ascii="ＭＳ 明朝" w:eastAsia="ＭＳ 明朝" w:hAnsi="ＭＳ 明朝"/>
          <w:bCs/>
          <w:color w:val="000000" w:themeColor="text1"/>
          <w:sz w:val="24"/>
          <w:szCs w:val="24"/>
        </w:rPr>
      </w:pPr>
      <w:r>
        <w:rPr>
          <w:rFonts w:ascii="ＭＳ 明朝" w:eastAsia="ＭＳ 明朝" w:hAnsi="ＭＳ 明朝" w:hint="eastAsia"/>
          <w:bCs/>
          <w:color w:val="000000" w:themeColor="text1"/>
          <w:sz w:val="24"/>
          <w:szCs w:val="24"/>
        </w:rPr>
        <w:t>防府市のケンシンの現状・課題について</w:t>
      </w:r>
    </w:p>
    <w:p w14:paraId="70D48F7E" w14:textId="77777777" w:rsidR="004F5C12" w:rsidRPr="00E75CDC" w:rsidRDefault="004F5C12" w:rsidP="004F5C12">
      <w:pPr>
        <w:ind w:firstLineChars="100" w:firstLine="240"/>
        <w:rPr>
          <w:rFonts w:ascii="ＭＳ 明朝" w:eastAsia="ＭＳ 明朝" w:hAnsi="ＭＳ 明朝"/>
          <w:color w:val="000000" w:themeColor="text1"/>
          <w:sz w:val="24"/>
          <w:szCs w:val="24"/>
        </w:rPr>
      </w:pPr>
    </w:p>
    <w:p w14:paraId="441FCC56" w14:textId="52159A53" w:rsidR="0028791B" w:rsidRPr="00171400" w:rsidRDefault="0028791B" w:rsidP="0028791B">
      <w:pPr>
        <w:rPr>
          <w:rFonts w:ascii="ＭＳ 明朝" w:eastAsia="ＭＳ 明朝" w:hAnsi="ＭＳ 明朝"/>
          <w:color w:val="000000" w:themeColor="text1"/>
          <w:sz w:val="24"/>
          <w:szCs w:val="24"/>
        </w:rPr>
      </w:pPr>
      <w:r>
        <w:rPr>
          <w:rFonts w:ascii="ＭＳ 明朝" w:eastAsia="ＭＳ 明朝" w:hAnsi="ＭＳ 明朝" w:hint="eastAsia"/>
          <w:b/>
          <w:color w:val="000000" w:themeColor="text1"/>
          <w:sz w:val="24"/>
          <w:szCs w:val="24"/>
        </w:rPr>
        <w:t>（２）</w:t>
      </w:r>
      <w:r w:rsidR="00566B96">
        <w:rPr>
          <w:rFonts w:ascii="ＭＳ 明朝" w:eastAsia="ＭＳ 明朝" w:hAnsi="ＭＳ 明朝" w:hint="eastAsia"/>
          <w:b/>
          <w:color w:val="000000" w:themeColor="text1"/>
          <w:sz w:val="24"/>
          <w:szCs w:val="24"/>
        </w:rPr>
        <w:t>ケンシン受診率向上に向けた取組について（意見交換）</w:t>
      </w:r>
    </w:p>
    <w:p w14:paraId="1247B27C" w14:textId="77777777" w:rsidR="00E75CDC" w:rsidRPr="00171400" w:rsidRDefault="00E75CDC" w:rsidP="004F5C12">
      <w:pPr>
        <w:rPr>
          <w:rFonts w:ascii="ＭＳ 明朝" w:eastAsia="ＭＳ 明朝" w:hAnsi="ＭＳ 明朝"/>
          <w:color w:val="000000" w:themeColor="text1"/>
          <w:sz w:val="24"/>
          <w:szCs w:val="24"/>
        </w:rPr>
      </w:pPr>
    </w:p>
    <w:p w14:paraId="33B30A8E" w14:textId="1E6B9A1E" w:rsidR="004F5C12" w:rsidRPr="0028791B" w:rsidRDefault="0028791B" w:rsidP="0028791B">
      <w:pPr>
        <w:widowControl/>
        <w:jc w:val="left"/>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（３）</w:t>
      </w:r>
      <w:r w:rsidR="00566B96">
        <w:rPr>
          <w:rFonts w:ascii="ＭＳ 明朝" w:eastAsia="ＭＳ 明朝" w:hAnsi="ＭＳ 明朝" w:hint="eastAsia"/>
          <w:b/>
          <w:color w:val="000000" w:themeColor="text1"/>
          <w:sz w:val="24"/>
          <w:szCs w:val="24"/>
        </w:rPr>
        <w:t>その他</w:t>
      </w:r>
    </w:p>
    <w:p w14:paraId="006D1541" w14:textId="0325CC0C" w:rsidR="003000EB" w:rsidRPr="007E1FEC" w:rsidRDefault="0028791B" w:rsidP="007E1FEC">
      <w:pPr>
        <w:widowControl/>
        <w:jc w:val="left"/>
        <w:rPr>
          <w:rFonts w:ascii="ＭＳ 明朝" w:eastAsia="ＭＳ 明朝" w:hAnsi="ＭＳ 明朝"/>
          <w:color w:val="000000" w:themeColor="text1"/>
          <w:szCs w:val="21"/>
        </w:rPr>
      </w:pPr>
      <w:r>
        <w:rPr>
          <w:rFonts w:ascii="ＭＳ 明朝" w:eastAsia="ＭＳ 明朝" w:hAnsi="ＭＳ 明朝"/>
          <w:color w:val="000000" w:themeColor="text1"/>
          <w:szCs w:val="21"/>
        </w:rPr>
        <w:br w:type="page"/>
      </w:r>
      <w:r w:rsidR="007E1FEC">
        <w:rPr>
          <w:rFonts w:ascii="游明朝" w:eastAsia="游明朝" w:hAnsi="游明朝" w:hint="eastAsia"/>
          <w:color w:val="000000" w:themeColor="text1"/>
          <w:sz w:val="24"/>
          <w:szCs w:val="24"/>
        </w:rPr>
        <w:lastRenderedPageBreak/>
        <w:t>（</w:t>
      </w:r>
      <w:r w:rsidR="0001424F">
        <w:rPr>
          <w:rFonts w:ascii="游明朝" w:eastAsia="游明朝" w:hAnsi="游明朝" w:hint="eastAsia"/>
          <w:color w:val="000000" w:themeColor="text1"/>
          <w:sz w:val="24"/>
          <w:szCs w:val="24"/>
        </w:rPr>
        <w:t>２</w:t>
      </w:r>
      <w:r w:rsidR="003000EB" w:rsidRPr="00340399">
        <w:rPr>
          <w:rFonts w:ascii="游明朝" w:eastAsia="游明朝" w:hAnsi="游明朝" w:hint="eastAsia"/>
          <w:color w:val="000000" w:themeColor="text1"/>
          <w:sz w:val="24"/>
          <w:szCs w:val="24"/>
        </w:rPr>
        <w:t>）</w:t>
      </w:r>
      <w:r w:rsidR="00BE4994">
        <w:rPr>
          <w:rFonts w:ascii="游明朝" w:eastAsia="游明朝" w:hAnsi="游明朝" w:hint="eastAsia"/>
          <w:color w:val="000000" w:themeColor="text1"/>
          <w:sz w:val="24"/>
          <w:szCs w:val="24"/>
        </w:rPr>
        <w:t>ケンシン受診率向上に向けた取組</w:t>
      </w:r>
      <w:r w:rsidR="003000EB" w:rsidRPr="00340399">
        <w:rPr>
          <w:rFonts w:ascii="游明朝" w:eastAsia="游明朝" w:hAnsi="游明朝" w:hint="eastAsia"/>
          <w:color w:val="000000" w:themeColor="text1"/>
          <w:sz w:val="24"/>
          <w:szCs w:val="24"/>
        </w:rPr>
        <w:t>について</w:t>
      </w:r>
      <w:r w:rsidR="007E1FEC">
        <w:rPr>
          <w:rFonts w:ascii="游明朝" w:eastAsia="游明朝" w:hAnsi="游明朝" w:hint="eastAsia"/>
          <w:color w:val="000000" w:themeColor="text1"/>
          <w:sz w:val="24"/>
          <w:szCs w:val="24"/>
        </w:rPr>
        <w:t>（意見交換）</w:t>
      </w:r>
    </w:p>
    <w:p w14:paraId="76A8B423" w14:textId="69551857" w:rsidR="004F5C12" w:rsidRDefault="0069273E" w:rsidP="00340399">
      <w:pPr>
        <w:spacing w:line="340" w:lineRule="exact"/>
        <w:rPr>
          <w:rFonts w:ascii="游明朝" w:eastAsia="游明朝" w:hAnsi="游明朝"/>
          <w:color w:val="000000" w:themeColor="text1"/>
          <w:sz w:val="24"/>
          <w:szCs w:val="24"/>
        </w:rPr>
      </w:pPr>
      <w:r w:rsidRPr="00340399">
        <w:rPr>
          <w:rFonts w:ascii="游明朝" w:eastAsia="游明朝" w:hAnsi="游明朝" w:hint="eastAsia"/>
          <w:color w:val="000000" w:themeColor="text1"/>
          <w:sz w:val="24"/>
          <w:szCs w:val="24"/>
        </w:rPr>
        <w:t>【</w:t>
      </w:r>
      <w:r w:rsidR="00BE4994">
        <w:rPr>
          <w:rFonts w:ascii="游明朝" w:eastAsia="游明朝" w:hAnsi="游明朝" w:hint="eastAsia"/>
          <w:color w:val="000000" w:themeColor="text1"/>
          <w:sz w:val="24"/>
          <w:szCs w:val="24"/>
        </w:rPr>
        <w:t>事務局</w:t>
      </w:r>
      <w:r w:rsidRPr="00340399">
        <w:rPr>
          <w:rFonts w:ascii="游明朝" w:eastAsia="游明朝" w:hAnsi="游明朝" w:hint="eastAsia"/>
          <w:color w:val="000000" w:themeColor="text1"/>
          <w:sz w:val="24"/>
          <w:szCs w:val="24"/>
        </w:rPr>
        <w:t>】</w:t>
      </w:r>
    </w:p>
    <w:p w14:paraId="3AD049CD" w14:textId="1B4FEF3F" w:rsidR="00BE4994" w:rsidRPr="00340399" w:rsidRDefault="00BE4994" w:rsidP="00340399">
      <w:pPr>
        <w:spacing w:line="340" w:lineRule="exact"/>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 xml:space="preserve">　グループワークで</w:t>
      </w:r>
      <w:r w:rsidR="00BD2665">
        <w:rPr>
          <w:rFonts w:ascii="游明朝" w:eastAsia="游明朝" w:hAnsi="游明朝" w:hint="eastAsia"/>
          <w:color w:val="000000" w:themeColor="text1"/>
          <w:sz w:val="24"/>
          <w:szCs w:val="24"/>
        </w:rPr>
        <w:t>は</w:t>
      </w:r>
      <w:r w:rsidR="00E467D8">
        <w:rPr>
          <w:rFonts w:ascii="游明朝" w:eastAsia="游明朝" w:hAnsi="游明朝" w:hint="eastAsia"/>
          <w:color w:val="000000" w:themeColor="text1"/>
          <w:sz w:val="24"/>
          <w:szCs w:val="24"/>
        </w:rPr>
        <w:t>主に、「１人でも多くの市民が必要なケンシンを受けるために声を</w:t>
      </w:r>
      <w:r w:rsidR="007E1FEC">
        <w:rPr>
          <w:rFonts w:ascii="游明朝" w:eastAsia="游明朝" w:hAnsi="游明朝" w:hint="eastAsia"/>
          <w:color w:val="000000" w:themeColor="text1"/>
          <w:sz w:val="24"/>
          <w:szCs w:val="24"/>
        </w:rPr>
        <w:t>掛</w:t>
      </w:r>
      <w:r w:rsidR="00E467D8">
        <w:rPr>
          <w:rFonts w:ascii="游明朝" w:eastAsia="游明朝" w:hAnsi="游明朝" w:hint="eastAsia"/>
          <w:color w:val="000000" w:themeColor="text1"/>
          <w:sz w:val="24"/>
          <w:szCs w:val="24"/>
        </w:rPr>
        <w:t>けあって受診者を増やすよう、団体として、ご自身としてすでに取り組んでいることや今後取り組めそうなこと。そして市や他団体に対してのアイデアや希望すること」の意見をいただきたい。</w:t>
      </w:r>
      <w:r>
        <w:rPr>
          <w:rFonts w:ascii="游明朝" w:eastAsia="游明朝" w:hAnsi="游明朝" w:hint="eastAsia"/>
          <w:color w:val="000000" w:themeColor="text1"/>
          <w:sz w:val="24"/>
          <w:szCs w:val="24"/>
        </w:rPr>
        <w:t>事前に記入していただいた「意見記入シート」</w:t>
      </w:r>
      <w:r w:rsidR="00E467D8">
        <w:rPr>
          <w:rFonts w:ascii="游明朝" w:eastAsia="游明朝" w:hAnsi="游明朝" w:hint="eastAsia"/>
          <w:color w:val="000000" w:themeColor="text1"/>
          <w:sz w:val="24"/>
          <w:szCs w:val="24"/>
        </w:rPr>
        <w:t>も踏まえ</w:t>
      </w:r>
      <w:r w:rsidR="00BD2665">
        <w:rPr>
          <w:rFonts w:ascii="游明朝" w:eastAsia="游明朝" w:hAnsi="游明朝" w:hint="eastAsia"/>
          <w:color w:val="000000" w:themeColor="text1"/>
          <w:sz w:val="24"/>
          <w:szCs w:val="24"/>
        </w:rPr>
        <w:t>、</w:t>
      </w:r>
      <w:r w:rsidR="00E467D8">
        <w:rPr>
          <w:rFonts w:ascii="游明朝" w:eastAsia="游明朝" w:hAnsi="游明朝" w:hint="eastAsia"/>
          <w:color w:val="000000" w:themeColor="text1"/>
          <w:sz w:val="24"/>
          <w:szCs w:val="24"/>
        </w:rPr>
        <w:t>建設的な意見</w:t>
      </w:r>
      <w:r w:rsidR="00BD2665">
        <w:rPr>
          <w:rFonts w:ascii="游明朝" w:eastAsia="游明朝" w:hAnsi="游明朝" w:hint="eastAsia"/>
          <w:color w:val="000000" w:themeColor="text1"/>
          <w:sz w:val="24"/>
          <w:szCs w:val="24"/>
        </w:rPr>
        <w:t>交換</w:t>
      </w:r>
      <w:r w:rsidR="00E467D8">
        <w:rPr>
          <w:rFonts w:ascii="游明朝" w:eastAsia="游明朝" w:hAnsi="游明朝" w:hint="eastAsia"/>
          <w:color w:val="000000" w:themeColor="text1"/>
          <w:sz w:val="24"/>
          <w:szCs w:val="24"/>
        </w:rPr>
        <w:t>をお願いしたい。</w:t>
      </w:r>
    </w:p>
    <w:p w14:paraId="5C743FE3" w14:textId="431400D7" w:rsidR="0028791B" w:rsidRPr="00340399" w:rsidRDefault="0028791B" w:rsidP="00340399">
      <w:pPr>
        <w:spacing w:line="340" w:lineRule="exact"/>
        <w:ind w:firstLineChars="100" w:firstLine="240"/>
        <w:rPr>
          <w:rFonts w:ascii="游明朝" w:eastAsia="游明朝" w:hAnsi="游明朝"/>
          <w:sz w:val="24"/>
          <w:szCs w:val="24"/>
        </w:rPr>
      </w:pPr>
    </w:p>
    <w:p w14:paraId="7D968707" w14:textId="77777777" w:rsidR="00E467D8" w:rsidRDefault="00E467D8" w:rsidP="00E467D8">
      <w:pPr>
        <w:spacing w:line="340" w:lineRule="exact"/>
        <w:ind w:left="240" w:hangingChars="100" w:hanging="240"/>
        <w:rPr>
          <w:rFonts w:ascii="游明朝" w:eastAsia="游明朝" w:hAnsi="游明朝"/>
          <w:sz w:val="24"/>
          <w:szCs w:val="24"/>
        </w:rPr>
      </w:pPr>
    </w:p>
    <w:p w14:paraId="30B8A5A9" w14:textId="66104F55" w:rsidR="0001424F" w:rsidRDefault="003000EB" w:rsidP="00E467D8">
      <w:pPr>
        <w:spacing w:line="340" w:lineRule="exact"/>
        <w:ind w:left="240" w:hangingChars="100" w:hanging="240"/>
        <w:rPr>
          <w:rFonts w:ascii="游明朝" w:eastAsia="游明朝" w:hAnsi="游明朝"/>
          <w:sz w:val="24"/>
          <w:szCs w:val="24"/>
        </w:rPr>
      </w:pPr>
      <w:r w:rsidRPr="00340399">
        <w:rPr>
          <w:rFonts w:ascii="游明朝" w:eastAsia="游明朝" w:hAnsi="游明朝" w:hint="eastAsia"/>
          <w:sz w:val="24"/>
          <w:szCs w:val="24"/>
        </w:rPr>
        <w:t>【</w:t>
      </w:r>
      <w:r w:rsidR="00E467D8">
        <w:rPr>
          <w:rFonts w:ascii="游明朝" w:eastAsia="游明朝" w:hAnsi="游明朝" w:hint="eastAsia"/>
          <w:sz w:val="24"/>
          <w:szCs w:val="24"/>
        </w:rPr>
        <w:t>A</w:t>
      </w:r>
      <w:r w:rsidR="0001424F">
        <w:rPr>
          <w:rFonts w:ascii="游明朝" w:eastAsia="游明朝" w:hAnsi="游明朝" w:hint="eastAsia"/>
          <w:sz w:val="24"/>
          <w:szCs w:val="24"/>
        </w:rPr>
        <w:t>グループからの意見</w:t>
      </w:r>
      <w:r w:rsidR="00FB76A8">
        <w:rPr>
          <w:rFonts w:ascii="游明朝" w:eastAsia="游明朝" w:hAnsi="游明朝" w:hint="eastAsia"/>
          <w:sz w:val="24"/>
          <w:szCs w:val="24"/>
        </w:rPr>
        <w:t>（Ｂ・Ｉ・Ｊ委員）</w:t>
      </w:r>
      <w:r w:rsidR="0001424F">
        <w:rPr>
          <w:rFonts w:ascii="游明朝" w:eastAsia="游明朝" w:hAnsi="游明朝" w:hint="eastAsia"/>
          <w:sz w:val="24"/>
          <w:szCs w:val="24"/>
        </w:rPr>
        <w:t>】</w:t>
      </w:r>
    </w:p>
    <w:p w14:paraId="6D954509" w14:textId="25555243" w:rsidR="003000EB" w:rsidRPr="00340399" w:rsidRDefault="00E467D8" w:rsidP="00340399">
      <w:pPr>
        <w:spacing w:line="340" w:lineRule="exact"/>
        <w:ind w:firstLineChars="100" w:firstLine="240"/>
        <w:rPr>
          <w:rFonts w:ascii="游明朝" w:eastAsia="游明朝" w:hAnsi="游明朝"/>
          <w:sz w:val="24"/>
          <w:szCs w:val="24"/>
        </w:rPr>
      </w:pPr>
      <w:r>
        <w:rPr>
          <w:rFonts w:ascii="游明朝" w:eastAsia="游明朝" w:hAnsi="游明朝" w:hint="eastAsia"/>
          <w:sz w:val="24"/>
          <w:szCs w:val="24"/>
        </w:rPr>
        <w:t>これまでの取り組みとして、歯科医師会では企業ケンシンや企業に</w:t>
      </w:r>
      <w:r w:rsidR="002127EE">
        <w:rPr>
          <w:rFonts w:ascii="游明朝" w:eastAsia="游明朝" w:hAnsi="游明朝" w:hint="eastAsia"/>
          <w:sz w:val="24"/>
          <w:szCs w:val="24"/>
        </w:rPr>
        <w:t>直接</w:t>
      </w:r>
      <w:r w:rsidR="007E1FEC">
        <w:rPr>
          <w:rFonts w:ascii="游明朝" w:eastAsia="游明朝" w:hAnsi="游明朝" w:hint="eastAsia"/>
          <w:sz w:val="24"/>
          <w:szCs w:val="24"/>
        </w:rPr>
        <w:t>話を</w:t>
      </w:r>
      <w:r w:rsidR="002127EE">
        <w:rPr>
          <w:rFonts w:ascii="游明朝" w:eastAsia="游明朝" w:hAnsi="游明朝" w:hint="eastAsia"/>
          <w:sz w:val="24"/>
          <w:szCs w:val="24"/>
        </w:rPr>
        <w:t>している。学校関係では、小学６年生に生活習慣病、中学生にはがんについて学ぶ授業をしている。</w:t>
      </w:r>
    </w:p>
    <w:p w14:paraId="128657AB" w14:textId="6311A746" w:rsidR="003000EB" w:rsidRDefault="002127EE" w:rsidP="00340399">
      <w:pPr>
        <w:spacing w:line="340" w:lineRule="exact"/>
        <w:rPr>
          <w:rFonts w:ascii="游明朝" w:eastAsia="游明朝" w:hAnsi="游明朝"/>
          <w:sz w:val="24"/>
          <w:szCs w:val="24"/>
        </w:rPr>
      </w:pPr>
      <w:r>
        <w:rPr>
          <w:rFonts w:ascii="游明朝" w:eastAsia="游明朝" w:hAnsi="游明朝" w:hint="eastAsia"/>
          <w:sz w:val="24"/>
          <w:szCs w:val="24"/>
        </w:rPr>
        <w:t xml:space="preserve">　今後</w:t>
      </w:r>
      <w:r w:rsidR="00334981">
        <w:rPr>
          <w:rFonts w:ascii="游明朝" w:eastAsia="游明朝" w:hAnsi="游明朝" w:hint="eastAsia"/>
          <w:sz w:val="24"/>
          <w:szCs w:val="24"/>
        </w:rPr>
        <w:t>、団体として取り組めそうなことは、歯科医師会では検診ガイドを従業員や診察に来た方に渡す</w:t>
      </w:r>
      <w:r w:rsidR="00BD2665">
        <w:rPr>
          <w:rFonts w:ascii="游明朝" w:eastAsia="游明朝" w:hAnsi="游明朝" w:hint="eastAsia"/>
          <w:sz w:val="24"/>
          <w:szCs w:val="24"/>
        </w:rPr>
        <w:t>。</w:t>
      </w:r>
      <w:r w:rsidR="00334981">
        <w:rPr>
          <w:rFonts w:ascii="游明朝" w:eastAsia="游明朝" w:hAnsi="游明朝" w:hint="eastAsia"/>
          <w:sz w:val="24"/>
          <w:szCs w:val="24"/>
        </w:rPr>
        <w:t>学校関係ではがん</w:t>
      </w:r>
      <w:r w:rsidR="000A1660">
        <w:rPr>
          <w:rFonts w:ascii="游明朝" w:eastAsia="游明朝" w:hAnsi="游明朝" w:hint="eastAsia"/>
          <w:sz w:val="24"/>
          <w:szCs w:val="24"/>
        </w:rPr>
        <w:t>についてパンフレットを作成し、</w:t>
      </w:r>
      <w:r w:rsidR="005010F8">
        <w:rPr>
          <w:rFonts w:ascii="游明朝" w:eastAsia="游明朝" w:hAnsi="游明朝" w:hint="eastAsia"/>
          <w:sz w:val="24"/>
          <w:szCs w:val="24"/>
        </w:rPr>
        <w:t>こ</w:t>
      </w:r>
      <w:r w:rsidR="00BD2665">
        <w:rPr>
          <w:rFonts w:ascii="游明朝" w:eastAsia="游明朝" w:hAnsi="游明朝" w:hint="eastAsia"/>
          <w:sz w:val="24"/>
          <w:szCs w:val="24"/>
        </w:rPr>
        <w:t>ども</w:t>
      </w:r>
      <w:r w:rsidR="000A1660">
        <w:rPr>
          <w:rFonts w:ascii="游明朝" w:eastAsia="游明朝" w:hAnsi="游明朝" w:hint="eastAsia"/>
          <w:sz w:val="24"/>
          <w:szCs w:val="24"/>
        </w:rPr>
        <w:t>が親</w:t>
      </w:r>
      <w:r w:rsidR="007E1FEC">
        <w:rPr>
          <w:rFonts w:ascii="游明朝" w:eastAsia="游明朝" w:hAnsi="游明朝" w:hint="eastAsia"/>
          <w:sz w:val="24"/>
          <w:szCs w:val="24"/>
        </w:rPr>
        <w:t>に</w:t>
      </w:r>
      <w:r w:rsidR="000A1660">
        <w:rPr>
          <w:rFonts w:ascii="游明朝" w:eastAsia="游明朝" w:hAnsi="游明朝" w:hint="eastAsia"/>
          <w:sz w:val="24"/>
          <w:szCs w:val="24"/>
        </w:rPr>
        <w:t>渡す。</w:t>
      </w:r>
      <w:r w:rsidR="005010F8">
        <w:rPr>
          <w:rFonts w:ascii="游明朝" w:eastAsia="游明朝" w:hAnsi="游明朝" w:hint="eastAsia"/>
          <w:sz w:val="24"/>
          <w:szCs w:val="24"/>
        </w:rPr>
        <w:t>こ</w:t>
      </w:r>
      <w:r w:rsidR="00BD2665">
        <w:rPr>
          <w:rFonts w:ascii="游明朝" w:eastAsia="游明朝" w:hAnsi="游明朝" w:hint="eastAsia"/>
          <w:sz w:val="24"/>
          <w:szCs w:val="24"/>
        </w:rPr>
        <w:t>ども</w:t>
      </w:r>
      <w:r w:rsidR="000A1660">
        <w:rPr>
          <w:rFonts w:ascii="游明朝" w:eastAsia="游明朝" w:hAnsi="游明朝" w:hint="eastAsia"/>
          <w:sz w:val="24"/>
          <w:szCs w:val="24"/>
        </w:rPr>
        <w:t>からメッセージが書いてあれば、親</w:t>
      </w:r>
      <w:r w:rsidR="00BD2665">
        <w:rPr>
          <w:rFonts w:ascii="游明朝" w:eastAsia="游明朝" w:hAnsi="游明朝" w:hint="eastAsia"/>
          <w:sz w:val="24"/>
          <w:szCs w:val="24"/>
        </w:rPr>
        <w:t>が</w:t>
      </w:r>
      <w:r w:rsidR="000A1660">
        <w:rPr>
          <w:rFonts w:ascii="游明朝" w:eastAsia="游明朝" w:hAnsi="游明朝" w:hint="eastAsia"/>
          <w:sz w:val="24"/>
          <w:szCs w:val="24"/>
        </w:rPr>
        <w:t>受診するという変容を起こすのではないかという意見があった。</w:t>
      </w:r>
    </w:p>
    <w:p w14:paraId="6A9C1D16" w14:textId="77777777" w:rsidR="000A1660" w:rsidRPr="00BD2665" w:rsidRDefault="000A1660" w:rsidP="00340399">
      <w:pPr>
        <w:spacing w:line="340" w:lineRule="exact"/>
        <w:rPr>
          <w:rFonts w:ascii="游明朝" w:eastAsia="游明朝" w:hAnsi="游明朝"/>
          <w:sz w:val="24"/>
          <w:szCs w:val="24"/>
        </w:rPr>
      </w:pPr>
    </w:p>
    <w:p w14:paraId="71963693" w14:textId="556BAAE9" w:rsidR="0001424F" w:rsidRDefault="003000EB" w:rsidP="00CF7670">
      <w:pPr>
        <w:spacing w:line="340" w:lineRule="exact"/>
        <w:ind w:left="240" w:hangingChars="100" w:hanging="240"/>
        <w:rPr>
          <w:rFonts w:ascii="游明朝" w:eastAsia="游明朝" w:hAnsi="游明朝"/>
          <w:sz w:val="24"/>
          <w:szCs w:val="24"/>
        </w:rPr>
      </w:pPr>
      <w:r w:rsidRPr="00340399">
        <w:rPr>
          <w:rFonts w:ascii="游明朝" w:eastAsia="游明朝" w:hAnsi="游明朝" w:hint="eastAsia"/>
          <w:sz w:val="24"/>
          <w:szCs w:val="24"/>
        </w:rPr>
        <w:t>【</w:t>
      </w:r>
      <w:r w:rsidR="000A1660">
        <w:rPr>
          <w:rFonts w:ascii="游明朝" w:eastAsia="游明朝" w:hAnsi="游明朝" w:hint="eastAsia"/>
          <w:sz w:val="24"/>
          <w:szCs w:val="24"/>
        </w:rPr>
        <w:t>Ｂ</w:t>
      </w:r>
      <w:r w:rsidR="0001424F">
        <w:rPr>
          <w:rFonts w:ascii="游明朝" w:eastAsia="游明朝" w:hAnsi="游明朝" w:hint="eastAsia"/>
          <w:sz w:val="24"/>
          <w:szCs w:val="24"/>
        </w:rPr>
        <w:t>グループからの意見</w:t>
      </w:r>
      <w:r w:rsidR="00FB76A8">
        <w:rPr>
          <w:rFonts w:ascii="游明朝" w:eastAsia="游明朝" w:hAnsi="游明朝" w:hint="eastAsia"/>
          <w:sz w:val="24"/>
          <w:szCs w:val="24"/>
        </w:rPr>
        <w:t>（Ａ・Ｄ・Ｈ委員）</w:t>
      </w:r>
      <w:r w:rsidR="0001424F">
        <w:rPr>
          <w:rFonts w:ascii="游明朝" w:eastAsia="游明朝" w:hAnsi="游明朝" w:hint="eastAsia"/>
          <w:sz w:val="24"/>
          <w:szCs w:val="24"/>
        </w:rPr>
        <w:t>】</w:t>
      </w:r>
    </w:p>
    <w:p w14:paraId="7934D125" w14:textId="61CF483F" w:rsidR="00263D24" w:rsidRPr="007E5462" w:rsidRDefault="004F7822" w:rsidP="00340399">
      <w:pPr>
        <w:spacing w:line="340" w:lineRule="exact"/>
        <w:rPr>
          <w:rFonts w:ascii="游明朝" w:eastAsia="游明朝" w:hAnsi="游明朝"/>
          <w:color w:val="000000" w:themeColor="text1"/>
          <w:sz w:val="24"/>
          <w:szCs w:val="24"/>
        </w:rPr>
      </w:pPr>
      <w:r>
        <w:rPr>
          <w:rFonts w:ascii="游明朝" w:eastAsia="游明朝" w:hAnsi="游明朝" w:hint="eastAsia"/>
          <w:sz w:val="24"/>
          <w:szCs w:val="24"/>
        </w:rPr>
        <w:t xml:space="preserve">　いろいろな取り組みがある中で</w:t>
      </w:r>
      <w:r w:rsidR="00263D24">
        <w:rPr>
          <w:rFonts w:ascii="游明朝" w:eastAsia="游明朝" w:hAnsi="游明朝" w:hint="eastAsia"/>
          <w:sz w:val="24"/>
          <w:szCs w:val="24"/>
        </w:rPr>
        <w:t>、大きい企業は保険や組合がしっかりしているため、ケンシンを時間内に受けたりしていると思うが、</w:t>
      </w:r>
      <w:r w:rsidR="00BF3AB6" w:rsidRPr="007E5462">
        <w:rPr>
          <w:rFonts w:ascii="游明朝" w:eastAsia="游明朝" w:hAnsi="游明朝" w:hint="eastAsia"/>
          <w:color w:val="000000" w:themeColor="text1"/>
          <w:sz w:val="24"/>
          <w:szCs w:val="24"/>
        </w:rPr>
        <w:t>個人の小規模事業者</w:t>
      </w:r>
      <w:r w:rsidR="00263D24" w:rsidRPr="007E5462">
        <w:rPr>
          <w:rFonts w:ascii="游明朝" w:eastAsia="游明朝" w:hAnsi="游明朝" w:hint="eastAsia"/>
          <w:color w:val="000000" w:themeColor="text1"/>
          <w:sz w:val="24"/>
          <w:szCs w:val="24"/>
        </w:rPr>
        <w:t>などは仕事が優先でケンシンに時間が取れないという</w:t>
      </w:r>
      <w:r w:rsidR="00BF3AB6" w:rsidRPr="007E5462">
        <w:rPr>
          <w:rFonts w:ascii="游明朝" w:eastAsia="游明朝" w:hAnsi="游明朝" w:hint="eastAsia"/>
          <w:color w:val="000000" w:themeColor="text1"/>
          <w:sz w:val="24"/>
          <w:szCs w:val="24"/>
        </w:rPr>
        <w:t>状況になりやすいのではないか</w:t>
      </w:r>
      <w:r w:rsidR="00263D24" w:rsidRPr="007E5462">
        <w:rPr>
          <w:rFonts w:ascii="游明朝" w:eastAsia="游明朝" w:hAnsi="游明朝" w:hint="eastAsia"/>
          <w:color w:val="000000" w:themeColor="text1"/>
          <w:sz w:val="24"/>
          <w:szCs w:val="24"/>
        </w:rPr>
        <w:t>。</w:t>
      </w:r>
      <w:r w:rsidRPr="007E5462">
        <w:rPr>
          <w:rFonts w:ascii="游明朝" w:eastAsia="游明朝" w:hAnsi="游明朝" w:hint="eastAsia"/>
          <w:color w:val="000000" w:themeColor="text1"/>
          <w:sz w:val="24"/>
          <w:szCs w:val="24"/>
        </w:rPr>
        <w:t>どうしたらケンシンを受ける環境になるか</w:t>
      </w:r>
      <w:r w:rsidR="00263D24" w:rsidRPr="007E5462">
        <w:rPr>
          <w:rFonts w:ascii="游明朝" w:eastAsia="游明朝" w:hAnsi="游明朝" w:hint="eastAsia"/>
          <w:color w:val="000000" w:themeColor="text1"/>
          <w:sz w:val="24"/>
          <w:szCs w:val="24"/>
        </w:rPr>
        <w:t>？</w:t>
      </w:r>
      <w:r w:rsidRPr="007E5462">
        <w:rPr>
          <w:rFonts w:ascii="游明朝" w:eastAsia="游明朝" w:hAnsi="游明朝" w:hint="eastAsia"/>
          <w:color w:val="000000" w:themeColor="text1"/>
          <w:sz w:val="24"/>
          <w:szCs w:val="24"/>
        </w:rPr>
        <w:t>健康は後回しになりやす</w:t>
      </w:r>
      <w:r w:rsidR="00263D24" w:rsidRPr="007E5462">
        <w:rPr>
          <w:rFonts w:ascii="游明朝" w:eastAsia="游明朝" w:hAnsi="游明朝" w:hint="eastAsia"/>
          <w:color w:val="000000" w:themeColor="text1"/>
          <w:sz w:val="24"/>
          <w:szCs w:val="24"/>
        </w:rPr>
        <w:t>い。</w:t>
      </w:r>
    </w:p>
    <w:p w14:paraId="5143EA65" w14:textId="2D6B43D7" w:rsidR="00C6513F" w:rsidRPr="007E5462" w:rsidRDefault="00263D24" w:rsidP="00263D24">
      <w:pPr>
        <w:spacing w:line="340" w:lineRule="exact"/>
        <w:ind w:firstLineChars="100" w:firstLine="240"/>
        <w:rPr>
          <w:rFonts w:ascii="游明朝" w:eastAsia="游明朝" w:hAnsi="游明朝"/>
          <w:color w:val="000000" w:themeColor="text1"/>
          <w:sz w:val="24"/>
          <w:szCs w:val="24"/>
        </w:rPr>
      </w:pPr>
      <w:r w:rsidRPr="007E5462">
        <w:rPr>
          <w:rFonts w:ascii="游明朝" w:eastAsia="游明朝" w:hAnsi="游明朝" w:hint="eastAsia"/>
          <w:color w:val="000000" w:themeColor="text1"/>
          <w:sz w:val="24"/>
          <w:szCs w:val="24"/>
        </w:rPr>
        <w:t>１年前の健診結果を持って</w:t>
      </w:r>
      <w:r w:rsidR="00341ECB" w:rsidRPr="007E5462">
        <w:rPr>
          <w:rFonts w:ascii="游明朝" w:eastAsia="游明朝" w:hAnsi="游明朝" w:hint="eastAsia"/>
          <w:color w:val="000000" w:themeColor="text1"/>
          <w:sz w:val="24"/>
          <w:szCs w:val="24"/>
        </w:rPr>
        <w:t>受診された</w:t>
      </w:r>
      <w:r w:rsidR="00C6513F" w:rsidRPr="007E5462">
        <w:rPr>
          <w:rFonts w:ascii="游明朝" w:eastAsia="游明朝" w:hAnsi="游明朝" w:hint="eastAsia"/>
          <w:color w:val="000000" w:themeColor="text1"/>
          <w:sz w:val="24"/>
          <w:szCs w:val="24"/>
        </w:rPr>
        <w:t>人</w:t>
      </w:r>
      <w:r w:rsidRPr="007E5462">
        <w:rPr>
          <w:rFonts w:ascii="游明朝" w:eastAsia="游明朝" w:hAnsi="游明朝" w:hint="eastAsia"/>
          <w:color w:val="000000" w:themeColor="text1"/>
          <w:sz w:val="24"/>
          <w:szCs w:val="24"/>
        </w:rPr>
        <w:t>がいる。</w:t>
      </w:r>
      <w:r w:rsidR="00C6513F" w:rsidRPr="007E5462">
        <w:rPr>
          <w:rFonts w:ascii="游明朝" w:eastAsia="游明朝" w:hAnsi="游明朝" w:hint="eastAsia"/>
          <w:color w:val="000000" w:themeColor="text1"/>
          <w:sz w:val="24"/>
          <w:szCs w:val="24"/>
        </w:rPr>
        <w:t>労働安全衛生</w:t>
      </w:r>
      <w:r w:rsidRPr="007E5462">
        <w:rPr>
          <w:rFonts w:ascii="游明朝" w:eastAsia="游明朝" w:hAnsi="游明朝" w:hint="eastAsia"/>
          <w:color w:val="000000" w:themeColor="text1"/>
          <w:sz w:val="24"/>
          <w:szCs w:val="24"/>
        </w:rPr>
        <w:t>法</w:t>
      </w:r>
      <w:r w:rsidR="00C6513F" w:rsidRPr="007E5462">
        <w:rPr>
          <w:rFonts w:ascii="游明朝" w:eastAsia="游明朝" w:hAnsi="游明朝" w:hint="eastAsia"/>
          <w:color w:val="000000" w:themeColor="text1"/>
          <w:sz w:val="24"/>
          <w:szCs w:val="24"/>
        </w:rPr>
        <w:t>上は、ケンシンを受けさせるという</w:t>
      </w:r>
      <w:r w:rsidRPr="007E5462">
        <w:rPr>
          <w:rFonts w:ascii="游明朝" w:eastAsia="游明朝" w:hAnsi="游明朝" w:hint="eastAsia"/>
          <w:color w:val="000000" w:themeColor="text1"/>
          <w:sz w:val="24"/>
          <w:szCs w:val="24"/>
        </w:rPr>
        <w:t>内容</w:t>
      </w:r>
      <w:r w:rsidR="00C6513F" w:rsidRPr="007E5462">
        <w:rPr>
          <w:rFonts w:ascii="游明朝" w:eastAsia="游明朝" w:hAnsi="游明朝" w:hint="eastAsia"/>
          <w:color w:val="000000" w:themeColor="text1"/>
          <w:sz w:val="24"/>
          <w:szCs w:val="24"/>
        </w:rPr>
        <w:t>はあると思うが、さらに</w:t>
      </w:r>
      <w:r w:rsidRPr="007E5462">
        <w:rPr>
          <w:rFonts w:ascii="游明朝" w:eastAsia="游明朝" w:hAnsi="游明朝" w:hint="eastAsia"/>
          <w:color w:val="000000" w:themeColor="text1"/>
          <w:sz w:val="24"/>
          <w:szCs w:val="24"/>
        </w:rPr>
        <w:t>受診後</w:t>
      </w:r>
      <w:r w:rsidR="00C6513F" w:rsidRPr="007E5462">
        <w:rPr>
          <w:rFonts w:ascii="游明朝" w:eastAsia="游明朝" w:hAnsi="游明朝" w:hint="eastAsia"/>
          <w:color w:val="000000" w:themeColor="text1"/>
          <w:sz w:val="24"/>
          <w:szCs w:val="24"/>
        </w:rPr>
        <w:t>何ヶ月以内に</w:t>
      </w:r>
      <w:r w:rsidR="00341ECB" w:rsidRPr="007E5462">
        <w:rPr>
          <w:rFonts w:ascii="游明朝" w:eastAsia="游明朝" w:hAnsi="游明朝" w:hint="eastAsia"/>
          <w:color w:val="000000" w:themeColor="text1"/>
          <w:sz w:val="24"/>
          <w:szCs w:val="24"/>
        </w:rPr>
        <w:t>精密検査まで</w:t>
      </w:r>
      <w:r w:rsidR="00C6513F" w:rsidRPr="007E5462">
        <w:rPr>
          <w:rFonts w:ascii="游明朝" w:eastAsia="游明朝" w:hAnsi="游明朝" w:hint="eastAsia"/>
          <w:color w:val="000000" w:themeColor="text1"/>
          <w:sz w:val="24"/>
          <w:szCs w:val="24"/>
        </w:rPr>
        <w:t>受けさせるようなことができればいいのではないか。</w:t>
      </w:r>
    </w:p>
    <w:p w14:paraId="576F057D" w14:textId="730DA7BB" w:rsidR="00C6513F" w:rsidRPr="007E5462" w:rsidRDefault="00C6513F" w:rsidP="00340399">
      <w:pPr>
        <w:spacing w:line="340" w:lineRule="exact"/>
        <w:rPr>
          <w:rFonts w:ascii="游明朝" w:eastAsia="游明朝" w:hAnsi="游明朝"/>
          <w:color w:val="000000" w:themeColor="text1"/>
          <w:sz w:val="24"/>
          <w:szCs w:val="24"/>
        </w:rPr>
      </w:pPr>
      <w:r w:rsidRPr="007E5462">
        <w:rPr>
          <w:rFonts w:ascii="游明朝" w:eastAsia="游明朝" w:hAnsi="游明朝" w:hint="eastAsia"/>
          <w:color w:val="000000" w:themeColor="text1"/>
          <w:sz w:val="24"/>
          <w:szCs w:val="24"/>
        </w:rPr>
        <w:t xml:space="preserve">　あとは、若い</w:t>
      </w:r>
      <w:r w:rsidR="00263D24" w:rsidRPr="007E5462">
        <w:rPr>
          <w:rFonts w:ascii="游明朝" w:eastAsia="游明朝" w:hAnsi="游明朝" w:hint="eastAsia"/>
          <w:color w:val="000000" w:themeColor="text1"/>
          <w:sz w:val="24"/>
          <w:szCs w:val="24"/>
        </w:rPr>
        <w:t>頃</w:t>
      </w:r>
      <w:r w:rsidRPr="007E5462">
        <w:rPr>
          <w:rFonts w:ascii="游明朝" w:eastAsia="游明朝" w:hAnsi="游明朝" w:hint="eastAsia"/>
          <w:color w:val="000000" w:themeColor="text1"/>
          <w:sz w:val="24"/>
          <w:szCs w:val="24"/>
        </w:rPr>
        <w:t>からケンシンを受けるというところで、今、県で学生サポーター</w:t>
      </w:r>
      <w:r w:rsidR="00CF7670" w:rsidRPr="007E5462">
        <w:rPr>
          <w:rFonts w:ascii="游明朝" w:eastAsia="游明朝" w:hAnsi="游明朝" w:hint="eastAsia"/>
          <w:color w:val="000000" w:themeColor="text1"/>
          <w:sz w:val="24"/>
          <w:szCs w:val="24"/>
        </w:rPr>
        <w:t>という事業があり、その事業を活用し、ケンシンについて協力していけたらいいのでないかという意見があった。</w:t>
      </w:r>
    </w:p>
    <w:p w14:paraId="0F6A1B0E" w14:textId="432BE6D3" w:rsidR="00CF7670" w:rsidRPr="007E5462" w:rsidRDefault="00CF7670" w:rsidP="00340399">
      <w:pPr>
        <w:spacing w:line="340" w:lineRule="exact"/>
        <w:rPr>
          <w:rFonts w:ascii="游明朝" w:eastAsia="游明朝" w:hAnsi="游明朝"/>
          <w:color w:val="000000" w:themeColor="text1"/>
          <w:sz w:val="24"/>
          <w:szCs w:val="24"/>
        </w:rPr>
      </w:pPr>
      <w:r w:rsidRPr="007E5462">
        <w:rPr>
          <w:rFonts w:ascii="游明朝" w:eastAsia="游明朝" w:hAnsi="游明朝" w:hint="eastAsia"/>
          <w:color w:val="000000" w:themeColor="text1"/>
          <w:sz w:val="24"/>
          <w:szCs w:val="24"/>
        </w:rPr>
        <w:t xml:space="preserve">　また、</w:t>
      </w:r>
      <w:r w:rsidR="00263D24" w:rsidRPr="007E5462">
        <w:rPr>
          <w:rFonts w:ascii="游明朝" w:eastAsia="游明朝" w:hAnsi="游明朝" w:hint="eastAsia"/>
          <w:color w:val="000000" w:themeColor="text1"/>
          <w:sz w:val="24"/>
          <w:szCs w:val="24"/>
        </w:rPr>
        <w:t>行ってみたくなるような（普段行かない）会場へ</w:t>
      </w:r>
      <w:r w:rsidRPr="007E5462">
        <w:rPr>
          <w:rFonts w:ascii="游明朝" w:eastAsia="游明朝" w:hAnsi="游明朝" w:hint="eastAsia"/>
          <w:color w:val="000000" w:themeColor="text1"/>
          <w:sz w:val="24"/>
          <w:szCs w:val="24"/>
        </w:rPr>
        <w:t>変更</w:t>
      </w:r>
      <w:r w:rsidR="00263D24" w:rsidRPr="007E5462">
        <w:rPr>
          <w:rFonts w:ascii="游明朝" w:eastAsia="游明朝" w:hAnsi="游明朝" w:hint="eastAsia"/>
          <w:color w:val="000000" w:themeColor="text1"/>
          <w:sz w:val="24"/>
          <w:szCs w:val="24"/>
        </w:rPr>
        <w:t>したり、</w:t>
      </w:r>
      <w:r w:rsidRPr="007E5462">
        <w:rPr>
          <w:rFonts w:ascii="游明朝" w:eastAsia="游明朝" w:hAnsi="游明朝" w:hint="eastAsia"/>
          <w:color w:val="000000" w:themeColor="text1"/>
          <w:sz w:val="24"/>
          <w:szCs w:val="24"/>
        </w:rPr>
        <w:t>企業と連携しインセンティブがあるような取り組みがあればいいという意見があった。</w:t>
      </w:r>
    </w:p>
    <w:p w14:paraId="0C19CE3F" w14:textId="77777777" w:rsidR="00CF7670" w:rsidRPr="007E5462" w:rsidRDefault="00CF7670" w:rsidP="00340399">
      <w:pPr>
        <w:spacing w:line="340" w:lineRule="exact"/>
        <w:rPr>
          <w:rFonts w:ascii="游明朝" w:eastAsia="游明朝" w:hAnsi="游明朝"/>
          <w:color w:val="000000" w:themeColor="text1"/>
          <w:sz w:val="24"/>
          <w:szCs w:val="24"/>
        </w:rPr>
      </w:pPr>
    </w:p>
    <w:p w14:paraId="34BD0018" w14:textId="2D394901" w:rsidR="003000EB" w:rsidRPr="007E5462" w:rsidRDefault="003000EB" w:rsidP="00CF7670">
      <w:pPr>
        <w:spacing w:line="340" w:lineRule="exact"/>
        <w:ind w:left="240" w:hangingChars="100" w:hanging="240"/>
        <w:rPr>
          <w:rFonts w:ascii="游明朝" w:eastAsia="游明朝" w:hAnsi="游明朝"/>
          <w:color w:val="000000" w:themeColor="text1"/>
          <w:sz w:val="24"/>
          <w:szCs w:val="24"/>
        </w:rPr>
      </w:pPr>
      <w:r w:rsidRPr="007E5462">
        <w:rPr>
          <w:rFonts w:ascii="游明朝" w:eastAsia="游明朝" w:hAnsi="游明朝" w:hint="eastAsia"/>
          <w:color w:val="000000" w:themeColor="text1"/>
          <w:sz w:val="24"/>
          <w:szCs w:val="24"/>
        </w:rPr>
        <w:t>【</w:t>
      </w:r>
      <w:r w:rsidR="00CF7670" w:rsidRPr="007E5462">
        <w:rPr>
          <w:rFonts w:ascii="游明朝" w:eastAsia="游明朝" w:hAnsi="游明朝" w:hint="eastAsia"/>
          <w:color w:val="000000" w:themeColor="text1"/>
          <w:sz w:val="24"/>
          <w:szCs w:val="24"/>
        </w:rPr>
        <w:t>Ｃ</w:t>
      </w:r>
      <w:r w:rsidR="0001424F" w:rsidRPr="007E5462">
        <w:rPr>
          <w:rFonts w:ascii="游明朝" w:eastAsia="游明朝" w:hAnsi="游明朝" w:hint="eastAsia"/>
          <w:color w:val="000000" w:themeColor="text1"/>
          <w:sz w:val="24"/>
          <w:szCs w:val="24"/>
        </w:rPr>
        <w:t>グループからの意見</w:t>
      </w:r>
      <w:r w:rsidR="00FB76A8" w:rsidRPr="007E5462">
        <w:rPr>
          <w:rFonts w:ascii="游明朝" w:eastAsia="游明朝" w:hAnsi="游明朝" w:hint="eastAsia"/>
          <w:color w:val="000000" w:themeColor="text1"/>
          <w:sz w:val="24"/>
          <w:szCs w:val="24"/>
        </w:rPr>
        <w:t>（Ｃ・Ｆ・Ｋ委員）</w:t>
      </w:r>
      <w:r w:rsidR="0001424F" w:rsidRPr="007E5462">
        <w:rPr>
          <w:rFonts w:ascii="游明朝" w:eastAsia="游明朝" w:hAnsi="游明朝" w:hint="eastAsia"/>
          <w:color w:val="000000" w:themeColor="text1"/>
          <w:sz w:val="24"/>
          <w:szCs w:val="24"/>
        </w:rPr>
        <w:t>】</w:t>
      </w:r>
    </w:p>
    <w:p w14:paraId="5E821BA4" w14:textId="273436C8" w:rsidR="004D52D9" w:rsidRPr="007E5462" w:rsidRDefault="002B7BF4" w:rsidP="000931CB">
      <w:pPr>
        <w:spacing w:line="340" w:lineRule="exact"/>
        <w:ind w:firstLineChars="100" w:firstLine="240"/>
        <w:rPr>
          <w:rFonts w:ascii="游明朝" w:eastAsia="游明朝" w:hAnsi="游明朝"/>
          <w:color w:val="000000" w:themeColor="text1"/>
          <w:sz w:val="24"/>
          <w:szCs w:val="24"/>
        </w:rPr>
      </w:pPr>
      <w:r w:rsidRPr="007E5462">
        <w:rPr>
          <w:rFonts w:ascii="游明朝" w:eastAsia="游明朝" w:hAnsi="游明朝" w:hint="eastAsia"/>
          <w:color w:val="000000" w:themeColor="text1"/>
          <w:sz w:val="24"/>
          <w:szCs w:val="24"/>
        </w:rPr>
        <w:t>今</w:t>
      </w:r>
      <w:r w:rsidR="007E1FEC" w:rsidRPr="007E5462">
        <w:rPr>
          <w:rFonts w:ascii="游明朝" w:eastAsia="游明朝" w:hAnsi="游明朝" w:hint="eastAsia"/>
          <w:color w:val="000000" w:themeColor="text1"/>
          <w:sz w:val="24"/>
          <w:szCs w:val="24"/>
        </w:rPr>
        <w:t>、</w:t>
      </w:r>
      <w:r w:rsidRPr="007E5462">
        <w:rPr>
          <w:rFonts w:ascii="游明朝" w:eastAsia="游明朝" w:hAnsi="游明朝" w:hint="eastAsia"/>
          <w:color w:val="000000" w:themeColor="text1"/>
          <w:sz w:val="24"/>
          <w:szCs w:val="24"/>
        </w:rPr>
        <w:t>取り組</w:t>
      </w:r>
      <w:r w:rsidR="00341ECB" w:rsidRPr="007E5462">
        <w:rPr>
          <w:rFonts w:ascii="游明朝" w:eastAsia="游明朝" w:hAnsi="游明朝" w:hint="eastAsia"/>
          <w:color w:val="000000" w:themeColor="text1"/>
          <w:sz w:val="24"/>
          <w:szCs w:val="24"/>
        </w:rPr>
        <w:t>んで</w:t>
      </w:r>
      <w:r w:rsidR="007E1FEC" w:rsidRPr="007E5462">
        <w:rPr>
          <w:rFonts w:ascii="游明朝" w:eastAsia="游明朝" w:hAnsi="游明朝" w:hint="eastAsia"/>
          <w:color w:val="000000" w:themeColor="text1"/>
          <w:sz w:val="24"/>
          <w:szCs w:val="24"/>
        </w:rPr>
        <w:t>いること、</w:t>
      </w:r>
      <w:r w:rsidRPr="007E5462">
        <w:rPr>
          <w:rFonts w:ascii="游明朝" w:eastAsia="游明朝" w:hAnsi="游明朝" w:hint="eastAsia"/>
          <w:color w:val="000000" w:themeColor="text1"/>
          <w:sz w:val="24"/>
          <w:szCs w:val="24"/>
        </w:rPr>
        <w:t>今後取り組めそうなこと</w:t>
      </w:r>
      <w:r w:rsidR="00263D24" w:rsidRPr="007E5462">
        <w:rPr>
          <w:rFonts w:ascii="游明朝" w:eastAsia="游明朝" w:hAnsi="游明朝" w:hint="eastAsia"/>
          <w:color w:val="000000" w:themeColor="text1"/>
          <w:sz w:val="24"/>
          <w:szCs w:val="24"/>
        </w:rPr>
        <w:t>として</w:t>
      </w:r>
      <w:r w:rsidRPr="007E5462">
        <w:rPr>
          <w:rFonts w:ascii="游明朝" w:eastAsia="游明朝" w:hAnsi="游明朝" w:hint="eastAsia"/>
          <w:color w:val="000000" w:themeColor="text1"/>
          <w:sz w:val="24"/>
          <w:szCs w:val="24"/>
        </w:rPr>
        <w:t>、防府地域産業保健センターは、</w:t>
      </w:r>
      <w:r w:rsidR="00BF3AB6" w:rsidRPr="007E5462">
        <w:rPr>
          <w:rFonts w:ascii="游明朝" w:eastAsia="游明朝" w:hAnsi="游明朝" w:hint="eastAsia"/>
          <w:color w:val="000000" w:themeColor="text1"/>
          <w:sz w:val="24"/>
          <w:szCs w:val="24"/>
        </w:rPr>
        <w:t>従業員５０人未満の中小企業を対象に、健康診断実施後の意見聴取への対応を行っているが、その際に昨年から企業担当者等に、県保健所と市保健センター作成のがん検診・特定健診等の受診率アップを目標としたチラシを配</w:t>
      </w:r>
      <w:r w:rsidR="00BF3AB6" w:rsidRPr="007E5462">
        <w:rPr>
          <w:rFonts w:ascii="游明朝" w:eastAsia="游明朝" w:hAnsi="游明朝" w:hint="eastAsia"/>
          <w:color w:val="000000" w:themeColor="text1"/>
          <w:sz w:val="24"/>
          <w:szCs w:val="24"/>
        </w:rPr>
        <w:lastRenderedPageBreak/>
        <w:t>っている。今後もその取組を続けていきたい。</w:t>
      </w:r>
    </w:p>
    <w:p w14:paraId="20C0ADB8" w14:textId="77777777" w:rsidR="004D52D9" w:rsidRPr="007E5462" w:rsidRDefault="002B7BF4" w:rsidP="004D52D9">
      <w:pPr>
        <w:spacing w:line="340" w:lineRule="exact"/>
        <w:ind w:leftChars="100" w:left="210"/>
        <w:rPr>
          <w:rFonts w:ascii="游明朝" w:eastAsia="游明朝" w:hAnsi="游明朝"/>
          <w:color w:val="000000" w:themeColor="text1"/>
          <w:sz w:val="24"/>
          <w:szCs w:val="24"/>
        </w:rPr>
      </w:pPr>
      <w:r w:rsidRPr="007E5462">
        <w:rPr>
          <w:rFonts w:ascii="游明朝" w:eastAsia="游明朝" w:hAnsi="游明朝" w:hint="eastAsia"/>
          <w:color w:val="000000" w:themeColor="text1"/>
          <w:sz w:val="24"/>
          <w:szCs w:val="24"/>
        </w:rPr>
        <w:t>高齢福祉</w:t>
      </w:r>
      <w:r w:rsidR="002A6F5E" w:rsidRPr="007E5462">
        <w:rPr>
          <w:rFonts w:ascii="游明朝" w:eastAsia="游明朝" w:hAnsi="游明朝" w:hint="eastAsia"/>
          <w:color w:val="000000" w:themeColor="text1"/>
          <w:sz w:val="24"/>
          <w:szCs w:val="24"/>
        </w:rPr>
        <w:t>課</w:t>
      </w:r>
      <w:r w:rsidRPr="007E5462">
        <w:rPr>
          <w:rFonts w:ascii="游明朝" w:eastAsia="游明朝" w:hAnsi="游明朝" w:hint="eastAsia"/>
          <w:color w:val="000000" w:themeColor="text1"/>
          <w:sz w:val="24"/>
          <w:szCs w:val="24"/>
        </w:rPr>
        <w:t>は、</w:t>
      </w:r>
      <w:r w:rsidR="002A6F5E" w:rsidRPr="007E5462">
        <w:rPr>
          <w:rFonts w:ascii="游明朝" w:eastAsia="游明朝" w:hAnsi="游明朝" w:hint="eastAsia"/>
          <w:color w:val="000000" w:themeColor="text1"/>
          <w:sz w:val="24"/>
          <w:szCs w:val="24"/>
        </w:rPr>
        <w:t>介護予防のグループにチラシ配布やケンシンの案内ができる</w:t>
      </w:r>
      <w:r w:rsidR="004D52D9" w:rsidRPr="007E5462">
        <w:rPr>
          <w:rFonts w:ascii="游明朝" w:eastAsia="游明朝" w:hAnsi="游明朝" w:hint="eastAsia"/>
          <w:color w:val="000000" w:themeColor="text1"/>
          <w:sz w:val="24"/>
          <w:szCs w:val="24"/>
        </w:rPr>
        <w:t>。</w:t>
      </w:r>
    </w:p>
    <w:p w14:paraId="5A41382A" w14:textId="4E5D88A6" w:rsidR="002A6F5E" w:rsidRDefault="002A6F5E" w:rsidP="004D52D9">
      <w:pPr>
        <w:spacing w:line="340" w:lineRule="exact"/>
        <w:ind w:leftChars="100" w:left="210"/>
        <w:rPr>
          <w:rFonts w:ascii="游明朝" w:eastAsia="游明朝" w:hAnsi="游明朝"/>
          <w:sz w:val="24"/>
          <w:szCs w:val="24"/>
        </w:rPr>
      </w:pPr>
      <w:r w:rsidRPr="007E5462">
        <w:rPr>
          <w:rFonts w:ascii="游明朝" w:eastAsia="游明朝" w:hAnsi="游明朝" w:hint="eastAsia"/>
          <w:color w:val="000000" w:themeColor="text1"/>
          <w:sz w:val="24"/>
          <w:szCs w:val="24"/>
        </w:rPr>
        <w:t>防府薬剤師会は、</w:t>
      </w:r>
      <w:r w:rsidR="008A7858" w:rsidRPr="007E5462">
        <w:rPr>
          <w:rFonts w:ascii="游明朝" w:eastAsia="游明朝" w:hAnsi="游明朝" w:hint="eastAsia"/>
          <w:color w:val="000000" w:themeColor="text1"/>
          <w:sz w:val="24"/>
          <w:szCs w:val="24"/>
        </w:rPr>
        <w:t>市内の健康サポート薬局として登録されている薬局</w:t>
      </w:r>
      <w:r w:rsidR="00663DF8" w:rsidRPr="007E5462">
        <w:rPr>
          <w:rFonts w:ascii="游明朝" w:eastAsia="游明朝" w:hAnsi="游明朝" w:hint="eastAsia"/>
          <w:color w:val="000000" w:themeColor="text1"/>
          <w:sz w:val="24"/>
          <w:szCs w:val="24"/>
        </w:rPr>
        <w:t>や、健康エキスパート薬剤師が在籍する薬局で、</w:t>
      </w:r>
      <w:r w:rsidR="008A7858" w:rsidRPr="007E5462">
        <w:rPr>
          <w:rFonts w:ascii="游明朝" w:eastAsia="游明朝" w:hAnsi="游明朝" w:hint="eastAsia"/>
          <w:color w:val="000000" w:themeColor="text1"/>
          <w:sz w:val="24"/>
          <w:szCs w:val="24"/>
        </w:rPr>
        <w:t>ケ</w:t>
      </w:r>
      <w:r w:rsidR="004D52D9" w:rsidRPr="007E5462">
        <w:rPr>
          <w:rFonts w:ascii="游明朝" w:eastAsia="游明朝" w:hAnsi="游明朝" w:hint="eastAsia"/>
          <w:color w:val="000000" w:themeColor="text1"/>
          <w:sz w:val="24"/>
          <w:szCs w:val="24"/>
        </w:rPr>
        <w:t>ン</w:t>
      </w:r>
      <w:r w:rsidR="008A7858" w:rsidRPr="007E5462">
        <w:rPr>
          <w:rFonts w:ascii="游明朝" w:eastAsia="游明朝" w:hAnsi="游明朝" w:hint="eastAsia"/>
          <w:color w:val="000000" w:themeColor="text1"/>
          <w:sz w:val="24"/>
          <w:szCs w:val="24"/>
        </w:rPr>
        <w:t>シンについて周知するイベン</w:t>
      </w:r>
      <w:r w:rsidR="008A7858" w:rsidRPr="008A7858">
        <w:rPr>
          <w:rFonts w:ascii="游明朝" w:eastAsia="游明朝" w:hAnsi="游明朝" w:hint="eastAsia"/>
          <w:sz w:val="24"/>
          <w:szCs w:val="24"/>
        </w:rPr>
        <w:t>トを実施でき</w:t>
      </w:r>
      <w:r w:rsidR="004D52D9">
        <w:rPr>
          <w:rFonts w:ascii="游明朝" w:eastAsia="游明朝" w:hAnsi="游明朝" w:hint="eastAsia"/>
          <w:sz w:val="24"/>
          <w:szCs w:val="24"/>
        </w:rPr>
        <w:t>るかもしれない</w:t>
      </w:r>
      <w:r w:rsidR="008A7858" w:rsidRPr="008A7858">
        <w:rPr>
          <w:rFonts w:ascii="游明朝" w:eastAsia="游明朝" w:hAnsi="游明朝" w:hint="eastAsia"/>
          <w:sz w:val="24"/>
          <w:szCs w:val="24"/>
        </w:rPr>
        <w:t>。</w:t>
      </w:r>
    </w:p>
    <w:p w14:paraId="257015CC" w14:textId="223ECCEB" w:rsidR="000931CB" w:rsidRDefault="000931CB" w:rsidP="000931CB">
      <w:pPr>
        <w:spacing w:line="340" w:lineRule="exact"/>
        <w:ind w:firstLineChars="100" w:firstLine="240"/>
        <w:rPr>
          <w:rFonts w:ascii="游明朝" w:eastAsia="游明朝" w:hAnsi="游明朝"/>
          <w:sz w:val="24"/>
          <w:szCs w:val="24"/>
        </w:rPr>
      </w:pPr>
      <w:r>
        <w:rPr>
          <w:rFonts w:ascii="游明朝" w:eastAsia="游明朝" w:hAnsi="游明朝" w:hint="eastAsia"/>
          <w:sz w:val="24"/>
          <w:szCs w:val="24"/>
        </w:rPr>
        <w:t>市民</w:t>
      </w:r>
      <w:r w:rsidR="00E77056">
        <w:rPr>
          <w:rFonts w:ascii="游明朝" w:eastAsia="游明朝" w:hAnsi="游明朝" w:hint="eastAsia"/>
          <w:sz w:val="24"/>
          <w:szCs w:val="24"/>
        </w:rPr>
        <w:t>が</w:t>
      </w:r>
      <w:r w:rsidR="00341ECB">
        <w:rPr>
          <w:rFonts w:ascii="游明朝" w:eastAsia="游明朝" w:hAnsi="游明朝" w:hint="eastAsia"/>
          <w:sz w:val="24"/>
          <w:szCs w:val="24"/>
        </w:rPr>
        <w:t>ケンシン</w:t>
      </w:r>
      <w:r w:rsidR="00E77056">
        <w:rPr>
          <w:rFonts w:ascii="游明朝" w:eastAsia="游明朝" w:hAnsi="游明朝" w:hint="eastAsia"/>
          <w:sz w:val="24"/>
          <w:szCs w:val="24"/>
        </w:rPr>
        <w:t>を受けやすくする取り組みの</w:t>
      </w:r>
      <w:r w:rsidR="00651053">
        <w:rPr>
          <w:rFonts w:ascii="游明朝" w:eastAsia="游明朝" w:hAnsi="游明朝" w:hint="eastAsia"/>
          <w:sz w:val="24"/>
          <w:szCs w:val="24"/>
        </w:rPr>
        <w:t>意見</w:t>
      </w:r>
      <w:r w:rsidR="00E77056">
        <w:rPr>
          <w:rFonts w:ascii="游明朝" w:eastAsia="游明朝" w:hAnsi="游明朝" w:hint="eastAsia"/>
          <w:sz w:val="24"/>
          <w:szCs w:val="24"/>
        </w:rPr>
        <w:t>として、ネットが便利になっているが、フェイストゥ</w:t>
      </w:r>
      <w:r w:rsidR="00D459D8">
        <w:rPr>
          <w:rFonts w:ascii="游明朝" w:eastAsia="游明朝" w:hAnsi="游明朝" w:hint="eastAsia"/>
          <w:sz w:val="24"/>
          <w:szCs w:val="24"/>
        </w:rPr>
        <w:t>フェイス</w:t>
      </w:r>
      <w:r w:rsidR="00E77056">
        <w:rPr>
          <w:rFonts w:ascii="游明朝" w:eastAsia="游明朝" w:hAnsi="游明朝" w:hint="eastAsia"/>
          <w:sz w:val="24"/>
          <w:szCs w:val="24"/>
        </w:rPr>
        <w:t>がやはり大事なのではないか。しっかり会って説明したり市民と会う機会を増やすこともいいのではないか。</w:t>
      </w:r>
    </w:p>
    <w:p w14:paraId="7266CCB2" w14:textId="5A745864" w:rsidR="00E77056" w:rsidRDefault="00E77056" w:rsidP="00E77056">
      <w:pPr>
        <w:spacing w:line="340" w:lineRule="exact"/>
        <w:ind w:firstLineChars="100" w:firstLine="240"/>
        <w:rPr>
          <w:rFonts w:ascii="游明朝" w:eastAsia="游明朝" w:hAnsi="游明朝"/>
          <w:sz w:val="24"/>
          <w:szCs w:val="24"/>
        </w:rPr>
      </w:pPr>
      <w:r>
        <w:rPr>
          <w:rFonts w:ascii="游明朝" w:eastAsia="游明朝" w:hAnsi="游明朝" w:hint="eastAsia"/>
          <w:sz w:val="24"/>
          <w:szCs w:val="24"/>
        </w:rPr>
        <w:t>また、高齢者には掲示や分かりやすい媒体で説明し、ネットは若い人に人気であるため、年代に応じた取り組みが必要である。</w:t>
      </w:r>
    </w:p>
    <w:p w14:paraId="29EE8628" w14:textId="62A4E4D2" w:rsidR="00E77056" w:rsidRDefault="00E77056" w:rsidP="00E77056">
      <w:pPr>
        <w:spacing w:line="340" w:lineRule="exact"/>
        <w:ind w:firstLineChars="100" w:firstLine="240"/>
        <w:rPr>
          <w:rFonts w:ascii="游明朝" w:eastAsia="游明朝" w:hAnsi="游明朝"/>
          <w:sz w:val="24"/>
          <w:szCs w:val="24"/>
        </w:rPr>
      </w:pPr>
      <w:r>
        <w:rPr>
          <w:rFonts w:ascii="游明朝" w:eastAsia="游明朝" w:hAnsi="游明朝" w:hint="eastAsia"/>
          <w:sz w:val="24"/>
          <w:szCs w:val="24"/>
        </w:rPr>
        <w:t>総合がん検診が人気だが、なぜ人気なのかを分析することでがん検診を受ける人が</w:t>
      </w:r>
      <w:r w:rsidR="00651053">
        <w:rPr>
          <w:rFonts w:ascii="游明朝" w:eastAsia="游明朝" w:hAnsi="游明朝" w:hint="eastAsia"/>
          <w:sz w:val="24"/>
          <w:szCs w:val="24"/>
        </w:rPr>
        <w:t>増えるのではないかという意見があった。</w:t>
      </w:r>
    </w:p>
    <w:p w14:paraId="018A2977" w14:textId="49991127" w:rsidR="00E77056" w:rsidRDefault="00E77056" w:rsidP="00E77056">
      <w:pPr>
        <w:spacing w:line="340" w:lineRule="exact"/>
        <w:ind w:firstLineChars="100" w:firstLine="240"/>
        <w:rPr>
          <w:rFonts w:ascii="游明朝" w:eastAsia="游明朝" w:hAnsi="游明朝"/>
          <w:sz w:val="24"/>
          <w:szCs w:val="24"/>
        </w:rPr>
      </w:pPr>
    </w:p>
    <w:p w14:paraId="66FC9E15" w14:textId="09050001" w:rsidR="00B93BC3" w:rsidRPr="00B93BC3" w:rsidRDefault="00B93BC3" w:rsidP="00B93BC3">
      <w:pPr>
        <w:spacing w:line="340" w:lineRule="exact"/>
        <w:ind w:firstLineChars="100" w:firstLine="240"/>
        <w:rPr>
          <w:rFonts w:ascii="游明朝" w:eastAsia="游明朝" w:hAnsi="游明朝"/>
          <w:sz w:val="24"/>
          <w:szCs w:val="24"/>
        </w:rPr>
      </w:pPr>
      <w:r w:rsidRPr="00B93BC3">
        <w:rPr>
          <w:rFonts w:ascii="游明朝" w:eastAsia="游明朝" w:hAnsi="游明朝" w:hint="eastAsia"/>
          <w:sz w:val="24"/>
          <w:szCs w:val="24"/>
        </w:rPr>
        <w:t>【</w:t>
      </w:r>
      <w:r w:rsidRPr="00B93BC3">
        <w:rPr>
          <w:rFonts w:ascii="游明朝" w:eastAsia="游明朝" w:hAnsi="游明朝"/>
          <w:sz w:val="24"/>
          <w:szCs w:val="24"/>
        </w:rPr>
        <w:t>Dグループからの意見</w:t>
      </w:r>
      <w:r w:rsidR="00FB76A8">
        <w:rPr>
          <w:rFonts w:ascii="游明朝" w:eastAsia="游明朝" w:hAnsi="游明朝" w:hint="eastAsia"/>
          <w:sz w:val="24"/>
          <w:szCs w:val="24"/>
        </w:rPr>
        <w:t>（Ｇ・Ｅ・Ｌ</w:t>
      </w:r>
      <w:r w:rsidR="00FB76A8" w:rsidRPr="00B93BC3">
        <w:rPr>
          <w:rFonts w:ascii="游明朝" w:eastAsia="游明朝" w:hAnsi="游明朝" w:hint="eastAsia"/>
          <w:sz w:val="24"/>
          <w:szCs w:val="24"/>
        </w:rPr>
        <w:t>委員</w:t>
      </w:r>
      <w:r w:rsidR="00FB76A8">
        <w:rPr>
          <w:rFonts w:ascii="游明朝" w:eastAsia="游明朝" w:hAnsi="游明朝" w:hint="eastAsia"/>
          <w:sz w:val="24"/>
          <w:szCs w:val="24"/>
        </w:rPr>
        <w:t>）</w:t>
      </w:r>
      <w:r w:rsidRPr="00B93BC3">
        <w:rPr>
          <w:rFonts w:ascii="游明朝" w:eastAsia="游明朝" w:hAnsi="游明朝"/>
          <w:sz w:val="24"/>
          <w:szCs w:val="24"/>
        </w:rPr>
        <w:t>】</w:t>
      </w:r>
    </w:p>
    <w:p w14:paraId="13D9C3D0" w14:textId="77777777" w:rsidR="00B93BC3" w:rsidRPr="00B93BC3" w:rsidRDefault="00B93BC3" w:rsidP="004D52D9">
      <w:pPr>
        <w:spacing w:line="340" w:lineRule="exact"/>
        <w:ind w:leftChars="100" w:left="210"/>
        <w:rPr>
          <w:rFonts w:ascii="游明朝" w:eastAsia="游明朝" w:hAnsi="游明朝"/>
          <w:sz w:val="24"/>
          <w:szCs w:val="24"/>
        </w:rPr>
      </w:pPr>
      <w:r w:rsidRPr="00B93BC3">
        <w:rPr>
          <w:rFonts w:ascii="游明朝" w:eastAsia="游明朝" w:hAnsi="游明朝" w:hint="eastAsia"/>
          <w:sz w:val="24"/>
          <w:szCs w:val="24"/>
        </w:rPr>
        <w:t xml:space="preserve">　食生活改善推進協議会は、前はケンシンの受付をしていたが、今はその役割がなくなり残念に思う。これからも声掛けは続けていきたい。</w:t>
      </w:r>
    </w:p>
    <w:p w14:paraId="2439C6AD" w14:textId="5DE6751E" w:rsidR="00B93BC3" w:rsidRPr="00B93BC3" w:rsidRDefault="00B93BC3" w:rsidP="004D52D9">
      <w:pPr>
        <w:spacing w:line="340" w:lineRule="exact"/>
        <w:ind w:leftChars="100" w:left="210"/>
        <w:rPr>
          <w:rFonts w:ascii="游明朝" w:eastAsia="游明朝" w:hAnsi="游明朝"/>
          <w:sz w:val="24"/>
          <w:szCs w:val="24"/>
        </w:rPr>
      </w:pPr>
      <w:r w:rsidRPr="00B93BC3">
        <w:rPr>
          <w:rFonts w:ascii="游明朝" w:eastAsia="游明朝" w:hAnsi="游明朝" w:hint="eastAsia"/>
          <w:sz w:val="24"/>
          <w:szCs w:val="24"/>
        </w:rPr>
        <w:t xml:space="preserve">　働いている世代がケンシンを受け</w:t>
      </w:r>
      <w:r w:rsidR="004D52D9">
        <w:rPr>
          <w:rFonts w:ascii="游明朝" w:eastAsia="游明朝" w:hAnsi="游明朝" w:hint="eastAsia"/>
          <w:sz w:val="24"/>
          <w:szCs w:val="24"/>
        </w:rPr>
        <w:t>やすい</w:t>
      </w:r>
      <w:r w:rsidRPr="00B93BC3">
        <w:rPr>
          <w:rFonts w:ascii="游明朝" w:eastAsia="游明朝" w:hAnsi="游明朝" w:hint="eastAsia"/>
          <w:sz w:val="24"/>
          <w:szCs w:val="24"/>
        </w:rPr>
        <w:t>ように、勤務時間内にケンシンが受けられるような仕組みを持つ企業が増えればいいと思う。</w:t>
      </w:r>
    </w:p>
    <w:p w14:paraId="57879298" w14:textId="77777777" w:rsidR="00B93BC3" w:rsidRPr="00B93BC3" w:rsidRDefault="00B93BC3" w:rsidP="004D52D9">
      <w:pPr>
        <w:spacing w:line="340" w:lineRule="exact"/>
        <w:ind w:leftChars="100" w:left="210"/>
        <w:rPr>
          <w:rFonts w:ascii="游明朝" w:eastAsia="游明朝" w:hAnsi="游明朝"/>
          <w:sz w:val="24"/>
          <w:szCs w:val="24"/>
        </w:rPr>
      </w:pPr>
      <w:r w:rsidRPr="00B93BC3">
        <w:rPr>
          <w:rFonts w:ascii="游明朝" w:eastAsia="游明朝" w:hAnsi="游明朝" w:hint="eastAsia"/>
          <w:sz w:val="24"/>
          <w:szCs w:val="24"/>
        </w:rPr>
        <w:t xml:space="preserve">　協会けんぽは、現状として防府市のケンシンの日程に合わせてケンシンをしているが、逆に協会けんぽのケンシンの日程に防府市のケンシンを行うことができないかという意見があった。</w:t>
      </w:r>
    </w:p>
    <w:p w14:paraId="070FB075" w14:textId="77777777" w:rsidR="00B93BC3" w:rsidRPr="00B93BC3" w:rsidRDefault="00B93BC3" w:rsidP="004D52D9">
      <w:pPr>
        <w:spacing w:line="340" w:lineRule="exact"/>
        <w:ind w:leftChars="100" w:left="210"/>
        <w:rPr>
          <w:rFonts w:ascii="游明朝" w:eastAsia="游明朝" w:hAnsi="游明朝"/>
          <w:sz w:val="24"/>
          <w:szCs w:val="24"/>
        </w:rPr>
      </w:pPr>
      <w:r w:rsidRPr="00B93BC3">
        <w:rPr>
          <w:rFonts w:ascii="游明朝" w:eastAsia="游明朝" w:hAnsi="游明朝" w:hint="eastAsia"/>
          <w:sz w:val="24"/>
          <w:szCs w:val="24"/>
        </w:rPr>
        <w:t xml:space="preserve">　また、協会けんぽと防府市のお互いのホームぺージにリンクを貼り付け、対象の方が自分の保険のところのケンシンが受けられるような仕組みも作れたらいいのではという声があった。</w:t>
      </w:r>
    </w:p>
    <w:p w14:paraId="7FF126CE" w14:textId="64435B68" w:rsidR="00B93BC3" w:rsidRPr="00B93BC3" w:rsidRDefault="00B93BC3" w:rsidP="004D52D9">
      <w:pPr>
        <w:spacing w:line="340" w:lineRule="exact"/>
        <w:ind w:leftChars="100" w:left="210" w:firstLineChars="100" w:firstLine="240"/>
        <w:rPr>
          <w:rFonts w:ascii="游明朝" w:eastAsia="游明朝" w:hAnsi="游明朝"/>
          <w:sz w:val="24"/>
          <w:szCs w:val="24"/>
        </w:rPr>
      </w:pPr>
      <w:r w:rsidRPr="00B93BC3">
        <w:rPr>
          <w:rFonts w:ascii="游明朝" w:eastAsia="游明朝" w:hAnsi="游明朝" w:hint="eastAsia"/>
          <w:sz w:val="24"/>
          <w:szCs w:val="24"/>
        </w:rPr>
        <w:t>広報的なところでは、今まで広報ポスターやチラシなどいろんなことをやってきたが受診率が上がらなかった。今、時代が変わってきてＳＮＳやインスタグラム、ＬＩＮＥなどが主かと思うが、そこに広告を流す</w:t>
      </w:r>
      <w:r w:rsidR="004D52D9">
        <w:rPr>
          <w:rFonts w:ascii="游明朝" w:eastAsia="游明朝" w:hAnsi="游明朝" w:hint="eastAsia"/>
          <w:sz w:val="24"/>
          <w:szCs w:val="24"/>
        </w:rPr>
        <w:t>ときに</w:t>
      </w:r>
      <w:r w:rsidRPr="00B93BC3">
        <w:rPr>
          <w:rFonts w:ascii="游明朝" w:eastAsia="游明朝" w:hAnsi="游明朝" w:hint="eastAsia"/>
          <w:sz w:val="24"/>
          <w:szCs w:val="24"/>
        </w:rPr>
        <w:t>、ちょっとひねりを入れ、みんなに響くような、若い世代に響くような方法ができたらよいのでは、という意見もあった。</w:t>
      </w:r>
    </w:p>
    <w:p w14:paraId="197D39D3" w14:textId="2142C228" w:rsidR="00B93BC3" w:rsidRDefault="00B93BC3" w:rsidP="004D52D9">
      <w:pPr>
        <w:spacing w:line="340" w:lineRule="exact"/>
        <w:ind w:leftChars="100" w:left="210"/>
        <w:rPr>
          <w:rFonts w:ascii="游明朝" w:eastAsia="游明朝" w:hAnsi="游明朝"/>
          <w:sz w:val="24"/>
          <w:szCs w:val="24"/>
        </w:rPr>
      </w:pPr>
      <w:r w:rsidRPr="00B93BC3">
        <w:rPr>
          <w:rFonts w:ascii="游明朝" w:eastAsia="游明朝" w:hAnsi="游明朝" w:hint="eastAsia"/>
          <w:sz w:val="24"/>
          <w:szCs w:val="24"/>
        </w:rPr>
        <w:t xml:space="preserve">　これは、他県がすでにやっていることだが、ふるさと納税の返礼品に</w:t>
      </w:r>
      <w:r w:rsidR="00D840D6">
        <w:rPr>
          <w:rFonts w:ascii="游明朝" w:eastAsia="游明朝" w:hAnsi="游明朝" w:hint="eastAsia"/>
          <w:sz w:val="24"/>
          <w:szCs w:val="24"/>
        </w:rPr>
        <w:t>ケンシン</w:t>
      </w:r>
      <w:r w:rsidRPr="00B93BC3">
        <w:rPr>
          <w:rFonts w:ascii="游明朝" w:eastAsia="游明朝" w:hAnsi="游明朝" w:hint="eastAsia"/>
          <w:sz w:val="24"/>
          <w:szCs w:val="24"/>
        </w:rPr>
        <w:t>の受診券をつける、という取組がある。例えば防府市が実家で東京に住んでいる人は、防府市にふるさと納税をしてその受診券の送付先を実家にすると、その受診券を使って親がケンシンを受ける、という仕組み。取り組みとしては面白いと思った。</w:t>
      </w:r>
    </w:p>
    <w:p w14:paraId="60917161" w14:textId="77777777" w:rsidR="00B93BC3" w:rsidRPr="000931CB" w:rsidRDefault="00B93BC3" w:rsidP="00B93BC3">
      <w:pPr>
        <w:spacing w:line="340" w:lineRule="exact"/>
        <w:ind w:firstLineChars="100" w:firstLine="240"/>
        <w:rPr>
          <w:rFonts w:ascii="游明朝" w:eastAsia="游明朝" w:hAnsi="游明朝"/>
          <w:sz w:val="24"/>
          <w:szCs w:val="24"/>
        </w:rPr>
      </w:pPr>
    </w:p>
    <w:p w14:paraId="139A1631" w14:textId="781E17C1" w:rsidR="002658A2" w:rsidRDefault="002658A2" w:rsidP="00340399">
      <w:pPr>
        <w:spacing w:line="340" w:lineRule="exact"/>
        <w:rPr>
          <w:rFonts w:ascii="游明朝" w:eastAsia="游明朝" w:hAnsi="游明朝"/>
          <w:sz w:val="24"/>
          <w:szCs w:val="24"/>
        </w:rPr>
      </w:pPr>
      <w:r>
        <w:rPr>
          <w:rFonts w:ascii="游明朝" w:eastAsia="游明朝" w:hAnsi="游明朝" w:hint="eastAsia"/>
          <w:sz w:val="24"/>
          <w:szCs w:val="24"/>
        </w:rPr>
        <w:t>【事務局</w:t>
      </w:r>
      <w:r w:rsidR="0001424F">
        <w:rPr>
          <w:rFonts w:ascii="游明朝" w:eastAsia="游明朝" w:hAnsi="游明朝" w:hint="eastAsia"/>
          <w:sz w:val="24"/>
          <w:szCs w:val="24"/>
        </w:rPr>
        <w:t>によるまとめ</w:t>
      </w:r>
      <w:r>
        <w:rPr>
          <w:rFonts w:ascii="游明朝" w:eastAsia="游明朝" w:hAnsi="游明朝" w:hint="eastAsia"/>
          <w:sz w:val="24"/>
          <w:szCs w:val="24"/>
        </w:rPr>
        <w:t>】</w:t>
      </w:r>
    </w:p>
    <w:p w14:paraId="3ADAF599" w14:textId="508F9E01" w:rsidR="002658A2" w:rsidRDefault="002658A2" w:rsidP="002658A2">
      <w:pPr>
        <w:spacing w:line="340" w:lineRule="exact"/>
        <w:ind w:firstLineChars="100" w:firstLine="240"/>
        <w:rPr>
          <w:rFonts w:ascii="游明朝" w:eastAsia="游明朝" w:hAnsi="游明朝"/>
          <w:sz w:val="24"/>
          <w:szCs w:val="24"/>
        </w:rPr>
      </w:pPr>
      <w:r w:rsidRPr="002658A2">
        <w:rPr>
          <w:rFonts w:ascii="游明朝" w:eastAsia="游明朝" w:hAnsi="游明朝" w:hint="eastAsia"/>
          <w:sz w:val="24"/>
          <w:szCs w:val="24"/>
        </w:rPr>
        <w:t>ケンシン</w:t>
      </w:r>
      <w:r w:rsidR="00341ECB">
        <w:rPr>
          <w:rFonts w:ascii="游明朝" w:eastAsia="游明朝" w:hAnsi="游明朝" w:hint="eastAsia"/>
          <w:sz w:val="24"/>
          <w:szCs w:val="24"/>
        </w:rPr>
        <w:t>・</w:t>
      </w:r>
      <w:r w:rsidRPr="002658A2">
        <w:rPr>
          <w:rFonts w:ascii="游明朝" w:eastAsia="游明朝" w:hAnsi="游明朝" w:hint="eastAsia"/>
          <w:sz w:val="24"/>
          <w:szCs w:val="24"/>
        </w:rPr>
        <w:t>プラスワン運動</w:t>
      </w:r>
      <w:r>
        <w:rPr>
          <w:rFonts w:ascii="游明朝" w:eastAsia="游明朝" w:hAnsi="游明朝" w:hint="eastAsia"/>
          <w:sz w:val="24"/>
          <w:szCs w:val="24"/>
        </w:rPr>
        <w:t>は、</w:t>
      </w:r>
      <w:r w:rsidRPr="002658A2">
        <w:rPr>
          <w:rFonts w:ascii="游明朝" w:eastAsia="游明朝" w:hAnsi="游明朝" w:hint="eastAsia"/>
          <w:sz w:val="24"/>
          <w:szCs w:val="24"/>
        </w:rPr>
        <w:t>市民の人が健康に過ごせるためにケンシンを受けてない人に受けてもらえるため</w:t>
      </w:r>
      <w:r>
        <w:rPr>
          <w:rFonts w:ascii="游明朝" w:eastAsia="游明朝" w:hAnsi="游明朝" w:hint="eastAsia"/>
          <w:sz w:val="24"/>
          <w:szCs w:val="24"/>
        </w:rPr>
        <w:t>には</w:t>
      </w:r>
      <w:r w:rsidRPr="002658A2">
        <w:rPr>
          <w:rFonts w:ascii="游明朝" w:eastAsia="游明朝" w:hAnsi="游明朝" w:hint="eastAsia"/>
          <w:sz w:val="24"/>
          <w:szCs w:val="24"/>
        </w:rPr>
        <w:t>どうしたらいい</w:t>
      </w:r>
      <w:r>
        <w:rPr>
          <w:rFonts w:ascii="游明朝" w:eastAsia="游明朝" w:hAnsi="游明朝" w:hint="eastAsia"/>
          <w:sz w:val="24"/>
          <w:szCs w:val="24"/>
        </w:rPr>
        <w:t>のかと</w:t>
      </w:r>
      <w:r w:rsidRPr="002658A2">
        <w:rPr>
          <w:rFonts w:ascii="游明朝" w:eastAsia="游明朝" w:hAnsi="游明朝" w:hint="eastAsia"/>
          <w:sz w:val="24"/>
          <w:szCs w:val="24"/>
        </w:rPr>
        <w:t>いうアイデア</w:t>
      </w:r>
      <w:r w:rsidR="00341ECB">
        <w:rPr>
          <w:rFonts w:ascii="游明朝" w:eastAsia="游明朝" w:hAnsi="游明朝" w:hint="eastAsia"/>
          <w:sz w:val="24"/>
          <w:szCs w:val="24"/>
        </w:rPr>
        <w:t>を</w:t>
      </w:r>
      <w:r w:rsidRPr="002658A2">
        <w:rPr>
          <w:rFonts w:ascii="游明朝" w:eastAsia="游明朝" w:hAnsi="游明朝" w:hint="eastAsia"/>
          <w:sz w:val="24"/>
          <w:szCs w:val="24"/>
        </w:rPr>
        <w:t>出</w:t>
      </w:r>
      <w:r w:rsidRPr="002658A2">
        <w:rPr>
          <w:rFonts w:ascii="游明朝" w:eastAsia="游明朝" w:hAnsi="游明朝" w:hint="eastAsia"/>
          <w:sz w:val="24"/>
          <w:szCs w:val="24"/>
        </w:rPr>
        <w:lastRenderedPageBreak/>
        <w:t>し</w:t>
      </w:r>
      <w:r w:rsidR="00341ECB">
        <w:rPr>
          <w:rFonts w:ascii="游明朝" w:eastAsia="游明朝" w:hAnsi="游明朝" w:hint="eastAsia"/>
          <w:sz w:val="24"/>
          <w:szCs w:val="24"/>
        </w:rPr>
        <w:t>、</w:t>
      </w:r>
      <w:r w:rsidRPr="002658A2">
        <w:rPr>
          <w:rFonts w:ascii="游明朝" w:eastAsia="游明朝" w:hAnsi="游明朝" w:hint="eastAsia"/>
          <w:sz w:val="24"/>
          <w:szCs w:val="24"/>
        </w:rPr>
        <w:t>みんなが受けるべきケンシンを受ける</w:t>
      </w:r>
      <w:r>
        <w:rPr>
          <w:rFonts w:ascii="游明朝" w:eastAsia="游明朝" w:hAnsi="游明朝" w:hint="eastAsia"/>
          <w:sz w:val="24"/>
          <w:szCs w:val="24"/>
        </w:rPr>
        <w:t>と</w:t>
      </w:r>
      <w:r w:rsidRPr="002658A2">
        <w:rPr>
          <w:rFonts w:ascii="游明朝" w:eastAsia="游明朝" w:hAnsi="游明朝" w:hint="eastAsia"/>
          <w:sz w:val="24"/>
          <w:szCs w:val="24"/>
        </w:rPr>
        <w:t>いう風土づくり</w:t>
      </w:r>
      <w:r w:rsidR="00341ECB">
        <w:rPr>
          <w:rFonts w:ascii="游明朝" w:eastAsia="游明朝" w:hAnsi="游明朝" w:hint="eastAsia"/>
          <w:sz w:val="24"/>
          <w:szCs w:val="24"/>
        </w:rPr>
        <w:t>であ</w:t>
      </w:r>
      <w:r>
        <w:rPr>
          <w:rFonts w:ascii="游明朝" w:eastAsia="游明朝" w:hAnsi="游明朝" w:hint="eastAsia"/>
          <w:sz w:val="24"/>
          <w:szCs w:val="24"/>
        </w:rPr>
        <w:t>る</w:t>
      </w:r>
      <w:r w:rsidRPr="002658A2">
        <w:rPr>
          <w:rFonts w:ascii="游明朝" w:eastAsia="游明朝" w:hAnsi="游明朝" w:hint="eastAsia"/>
          <w:sz w:val="24"/>
          <w:szCs w:val="24"/>
        </w:rPr>
        <w:t>。</w:t>
      </w:r>
    </w:p>
    <w:p w14:paraId="453EC594" w14:textId="7FE32099" w:rsidR="002658A2" w:rsidRDefault="002658A2" w:rsidP="002658A2">
      <w:pPr>
        <w:spacing w:line="340" w:lineRule="exact"/>
        <w:ind w:firstLineChars="100" w:firstLine="240"/>
        <w:rPr>
          <w:rFonts w:ascii="游明朝" w:eastAsia="游明朝" w:hAnsi="游明朝"/>
          <w:sz w:val="24"/>
          <w:szCs w:val="24"/>
        </w:rPr>
      </w:pPr>
      <w:r w:rsidRPr="002658A2">
        <w:rPr>
          <w:rFonts w:ascii="游明朝" w:eastAsia="游明朝" w:hAnsi="游明朝"/>
          <w:sz w:val="24"/>
          <w:szCs w:val="24"/>
        </w:rPr>
        <w:t>6月1日から医療機関の</w:t>
      </w:r>
      <w:r w:rsidR="00341ECB">
        <w:rPr>
          <w:rFonts w:ascii="游明朝" w:eastAsia="游明朝" w:hAnsi="游明朝" w:hint="eastAsia"/>
          <w:sz w:val="24"/>
          <w:szCs w:val="24"/>
        </w:rPr>
        <w:t>がん</w:t>
      </w:r>
      <w:r w:rsidRPr="002658A2">
        <w:rPr>
          <w:rFonts w:ascii="游明朝" w:eastAsia="游明朝" w:hAnsi="游明朝"/>
          <w:sz w:val="24"/>
          <w:szCs w:val="24"/>
        </w:rPr>
        <w:t>検診、国保の特定健診、人間ドックが始ま</w:t>
      </w:r>
      <w:r>
        <w:rPr>
          <w:rFonts w:ascii="游明朝" w:eastAsia="游明朝" w:hAnsi="游明朝" w:hint="eastAsia"/>
          <w:sz w:val="24"/>
          <w:szCs w:val="24"/>
        </w:rPr>
        <w:t>る。</w:t>
      </w:r>
      <w:r w:rsidRPr="002658A2">
        <w:rPr>
          <w:rFonts w:ascii="游明朝" w:eastAsia="游明朝" w:hAnsi="游明朝" w:hint="eastAsia"/>
          <w:sz w:val="24"/>
          <w:szCs w:val="24"/>
        </w:rPr>
        <w:t>ぜひお受けになっていただけたらと思</w:t>
      </w:r>
      <w:r>
        <w:rPr>
          <w:rFonts w:ascii="游明朝" w:eastAsia="游明朝" w:hAnsi="游明朝" w:hint="eastAsia"/>
          <w:sz w:val="24"/>
          <w:szCs w:val="24"/>
        </w:rPr>
        <w:t>う。また、</w:t>
      </w:r>
      <w:r w:rsidRPr="002658A2">
        <w:rPr>
          <w:rFonts w:ascii="游明朝" w:eastAsia="游明朝" w:hAnsi="游明朝" w:hint="eastAsia"/>
          <w:sz w:val="24"/>
          <w:szCs w:val="24"/>
        </w:rPr>
        <w:t>家族</w:t>
      </w:r>
      <w:r>
        <w:rPr>
          <w:rFonts w:ascii="游明朝" w:eastAsia="游明朝" w:hAnsi="游明朝" w:hint="eastAsia"/>
          <w:sz w:val="24"/>
          <w:szCs w:val="24"/>
        </w:rPr>
        <w:t>や</w:t>
      </w:r>
      <w:r w:rsidRPr="002658A2">
        <w:rPr>
          <w:rFonts w:ascii="游明朝" w:eastAsia="游明朝" w:hAnsi="游明朝" w:hint="eastAsia"/>
          <w:sz w:val="24"/>
          <w:szCs w:val="24"/>
        </w:rPr>
        <w:t>近所の方</w:t>
      </w:r>
      <w:r>
        <w:rPr>
          <w:rFonts w:ascii="游明朝" w:eastAsia="游明朝" w:hAnsi="游明朝" w:hint="eastAsia"/>
          <w:sz w:val="24"/>
          <w:szCs w:val="24"/>
        </w:rPr>
        <w:t>、</w:t>
      </w:r>
      <w:r w:rsidRPr="002658A2">
        <w:rPr>
          <w:rFonts w:ascii="游明朝" w:eastAsia="游明朝" w:hAnsi="游明朝" w:hint="eastAsia"/>
          <w:sz w:val="24"/>
          <w:szCs w:val="24"/>
        </w:rPr>
        <w:t>職場の方、</w:t>
      </w:r>
      <w:r w:rsidRPr="002658A2">
        <w:rPr>
          <w:rFonts w:ascii="游明朝" w:eastAsia="游明朝" w:hAnsi="游明朝"/>
          <w:sz w:val="24"/>
          <w:szCs w:val="24"/>
        </w:rPr>
        <w:t>1人でも多くの方にお声を</w:t>
      </w:r>
      <w:r w:rsidR="007E1FEC">
        <w:rPr>
          <w:rFonts w:ascii="游明朝" w:eastAsia="游明朝" w:hAnsi="游明朝" w:hint="eastAsia"/>
          <w:sz w:val="24"/>
          <w:szCs w:val="24"/>
        </w:rPr>
        <w:t>掛</w:t>
      </w:r>
      <w:r w:rsidRPr="002658A2">
        <w:rPr>
          <w:rFonts w:ascii="游明朝" w:eastAsia="游明朝" w:hAnsi="游明朝"/>
          <w:sz w:val="24"/>
          <w:szCs w:val="24"/>
        </w:rPr>
        <w:t>けて</w:t>
      </w:r>
      <w:r>
        <w:rPr>
          <w:rFonts w:ascii="游明朝" w:eastAsia="游明朝" w:hAnsi="游明朝" w:hint="eastAsia"/>
          <w:sz w:val="24"/>
          <w:szCs w:val="24"/>
        </w:rPr>
        <w:t>いただきたい</w:t>
      </w:r>
      <w:r w:rsidRPr="002658A2">
        <w:rPr>
          <w:rFonts w:ascii="游明朝" w:eastAsia="游明朝" w:hAnsi="游明朝"/>
          <w:sz w:val="24"/>
          <w:szCs w:val="24"/>
        </w:rPr>
        <w:t>。</w:t>
      </w:r>
    </w:p>
    <w:p w14:paraId="796F1CC6" w14:textId="0F5D75F4" w:rsidR="002658A2" w:rsidRDefault="002658A2" w:rsidP="002658A2">
      <w:pPr>
        <w:spacing w:line="340" w:lineRule="exact"/>
        <w:ind w:firstLineChars="100" w:firstLine="240"/>
        <w:rPr>
          <w:rFonts w:ascii="游明朝" w:eastAsia="游明朝" w:hAnsi="游明朝"/>
          <w:sz w:val="24"/>
          <w:szCs w:val="24"/>
        </w:rPr>
      </w:pPr>
      <w:r w:rsidRPr="002658A2">
        <w:rPr>
          <w:rFonts w:ascii="游明朝" w:eastAsia="游明朝" w:hAnsi="游明朝" w:hint="eastAsia"/>
          <w:sz w:val="24"/>
          <w:szCs w:val="24"/>
        </w:rPr>
        <w:t>いろ</w:t>
      </w:r>
      <w:r w:rsidR="007E1FEC">
        <w:rPr>
          <w:rFonts w:ascii="游明朝" w:eastAsia="游明朝" w:hAnsi="游明朝" w:hint="eastAsia"/>
          <w:sz w:val="24"/>
          <w:szCs w:val="24"/>
        </w:rPr>
        <w:t>いろな</w:t>
      </w:r>
      <w:r w:rsidRPr="002658A2">
        <w:rPr>
          <w:rFonts w:ascii="游明朝" w:eastAsia="游明朝" w:hAnsi="游明朝" w:hint="eastAsia"/>
          <w:sz w:val="24"/>
          <w:szCs w:val="24"/>
        </w:rPr>
        <w:t>意見を出し</w:t>
      </w:r>
      <w:r>
        <w:rPr>
          <w:rFonts w:ascii="游明朝" w:eastAsia="游明朝" w:hAnsi="游明朝" w:hint="eastAsia"/>
          <w:sz w:val="24"/>
          <w:szCs w:val="24"/>
        </w:rPr>
        <w:t>て</w:t>
      </w:r>
      <w:r w:rsidRPr="002658A2">
        <w:rPr>
          <w:rFonts w:ascii="游明朝" w:eastAsia="游明朝" w:hAnsi="游明朝" w:hint="eastAsia"/>
          <w:sz w:val="24"/>
          <w:szCs w:val="24"/>
        </w:rPr>
        <w:t>いただ</w:t>
      </w:r>
      <w:r>
        <w:rPr>
          <w:rFonts w:ascii="游明朝" w:eastAsia="游明朝" w:hAnsi="游明朝" w:hint="eastAsia"/>
          <w:sz w:val="24"/>
          <w:szCs w:val="24"/>
        </w:rPr>
        <w:t>いたが、</w:t>
      </w:r>
      <w:r w:rsidRPr="002658A2">
        <w:rPr>
          <w:rFonts w:ascii="游明朝" w:eastAsia="游明朝" w:hAnsi="游明朝" w:hint="eastAsia"/>
          <w:sz w:val="24"/>
          <w:szCs w:val="24"/>
        </w:rPr>
        <w:t>いろ</w:t>
      </w:r>
      <w:r w:rsidR="007E1FEC">
        <w:rPr>
          <w:rFonts w:ascii="游明朝" w:eastAsia="游明朝" w:hAnsi="游明朝" w:hint="eastAsia"/>
          <w:sz w:val="24"/>
          <w:szCs w:val="24"/>
        </w:rPr>
        <w:t>いろな</w:t>
      </w:r>
      <w:r w:rsidRPr="002658A2">
        <w:rPr>
          <w:rFonts w:ascii="游明朝" w:eastAsia="游明朝" w:hAnsi="游明朝" w:hint="eastAsia"/>
          <w:sz w:val="24"/>
          <w:szCs w:val="24"/>
        </w:rPr>
        <w:t>取り組みを各団体して</w:t>
      </w:r>
      <w:r>
        <w:rPr>
          <w:rFonts w:ascii="游明朝" w:eastAsia="游明朝" w:hAnsi="游明朝" w:hint="eastAsia"/>
          <w:sz w:val="24"/>
          <w:szCs w:val="24"/>
        </w:rPr>
        <w:t>きている。</w:t>
      </w:r>
      <w:r w:rsidRPr="002658A2">
        <w:rPr>
          <w:rFonts w:ascii="游明朝" w:eastAsia="游明朝" w:hAnsi="游明朝" w:hint="eastAsia"/>
          <w:sz w:val="24"/>
          <w:szCs w:val="24"/>
        </w:rPr>
        <w:t>その中で、</w:t>
      </w:r>
      <w:r w:rsidRPr="002658A2">
        <w:rPr>
          <w:rFonts w:ascii="游明朝" w:eastAsia="游明朝" w:hAnsi="游明朝"/>
          <w:sz w:val="24"/>
          <w:szCs w:val="24"/>
        </w:rPr>
        <w:t>1歩進んでできたらいいな</w:t>
      </w:r>
      <w:r>
        <w:rPr>
          <w:rFonts w:ascii="游明朝" w:eastAsia="游明朝" w:hAnsi="游明朝" w:hint="eastAsia"/>
          <w:sz w:val="24"/>
          <w:szCs w:val="24"/>
        </w:rPr>
        <w:t>と</w:t>
      </w:r>
      <w:r w:rsidRPr="002658A2">
        <w:rPr>
          <w:rFonts w:ascii="游明朝" w:eastAsia="游明朝" w:hAnsi="游明朝"/>
          <w:sz w:val="24"/>
          <w:szCs w:val="24"/>
        </w:rPr>
        <w:t>いう取り組み</w:t>
      </w:r>
      <w:r>
        <w:rPr>
          <w:rFonts w:ascii="游明朝" w:eastAsia="游明朝" w:hAnsi="游明朝" w:hint="eastAsia"/>
          <w:sz w:val="24"/>
          <w:szCs w:val="24"/>
        </w:rPr>
        <w:t>を</w:t>
      </w:r>
      <w:r w:rsidRPr="002658A2">
        <w:rPr>
          <w:rFonts w:ascii="游明朝" w:eastAsia="游明朝" w:hAnsi="游明朝"/>
          <w:sz w:val="24"/>
          <w:szCs w:val="24"/>
        </w:rPr>
        <w:t>出していただ</w:t>
      </w:r>
      <w:r>
        <w:rPr>
          <w:rFonts w:ascii="游明朝" w:eastAsia="游明朝" w:hAnsi="游明朝" w:hint="eastAsia"/>
          <w:sz w:val="24"/>
          <w:szCs w:val="24"/>
        </w:rPr>
        <w:t>いた。</w:t>
      </w:r>
    </w:p>
    <w:p w14:paraId="3642D86E" w14:textId="071684FE" w:rsidR="00AB6941" w:rsidRDefault="00AB6941" w:rsidP="00AB6941">
      <w:pPr>
        <w:spacing w:line="340" w:lineRule="exact"/>
        <w:ind w:firstLineChars="100" w:firstLine="240"/>
        <w:rPr>
          <w:rFonts w:ascii="游明朝" w:eastAsia="游明朝" w:hAnsi="游明朝"/>
          <w:sz w:val="24"/>
          <w:szCs w:val="24"/>
        </w:rPr>
      </w:pPr>
      <w:r w:rsidRPr="00AB6941">
        <w:rPr>
          <w:rFonts w:ascii="游明朝" w:eastAsia="游明朝" w:hAnsi="游明朝" w:hint="eastAsia"/>
          <w:sz w:val="24"/>
          <w:szCs w:val="24"/>
        </w:rPr>
        <w:t>体制の問題になると思</w:t>
      </w:r>
      <w:r>
        <w:rPr>
          <w:rFonts w:ascii="游明朝" w:eastAsia="游明朝" w:hAnsi="游明朝" w:hint="eastAsia"/>
          <w:sz w:val="24"/>
          <w:szCs w:val="24"/>
        </w:rPr>
        <w:t>うが</w:t>
      </w:r>
      <w:r w:rsidRPr="00AB6941">
        <w:rPr>
          <w:rFonts w:ascii="游明朝" w:eastAsia="游明朝" w:hAnsi="游明朝" w:hint="eastAsia"/>
          <w:sz w:val="24"/>
          <w:szCs w:val="24"/>
        </w:rPr>
        <w:t>、勤務時間内にケンシンが受け</w:t>
      </w:r>
      <w:r w:rsidR="007E1FEC">
        <w:rPr>
          <w:rFonts w:ascii="游明朝" w:eastAsia="游明朝" w:hAnsi="游明朝" w:hint="eastAsia"/>
          <w:sz w:val="24"/>
          <w:szCs w:val="24"/>
        </w:rPr>
        <w:t>ら</w:t>
      </w:r>
      <w:r w:rsidRPr="00AB6941">
        <w:rPr>
          <w:rFonts w:ascii="游明朝" w:eastAsia="游明朝" w:hAnsi="游明朝" w:hint="eastAsia"/>
          <w:sz w:val="24"/>
          <w:szCs w:val="24"/>
        </w:rPr>
        <w:t>れる仕組み、これは大事なことだと思</w:t>
      </w:r>
      <w:r>
        <w:rPr>
          <w:rFonts w:ascii="游明朝" w:eastAsia="游明朝" w:hAnsi="游明朝" w:hint="eastAsia"/>
          <w:sz w:val="24"/>
          <w:szCs w:val="24"/>
        </w:rPr>
        <w:t>った</w:t>
      </w:r>
      <w:r w:rsidRPr="00AB6941">
        <w:rPr>
          <w:rFonts w:ascii="游明朝" w:eastAsia="游明朝" w:hAnsi="游明朝" w:hint="eastAsia"/>
          <w:sz w:val="24"/>
          <w:szCs w:val="24"/>
        </w:rPr>
        <w:t>。今からいろんな企業を回る中で、そういう企業があ</w:t>
      </w:r>
      <w:r w:rsidR="007E1FEC">
        <w:rPr>
          <w:rFonts w:ascii="游明朝" w:eastAsia="游明朝" w:hAnsi="游明朝" w:hint="eastAsia"/>
          <w:sz w:val="24"/>
          <w:szCs w:val="24"/>
        </w:rPr>
        <w:t>ったら</w:t>
      </w:r>
      <w:r w:rsidRPr="00AB6941">
        <w:rPr>
          <w:rFonts w:ascii="游明朝" w:eastAsia="游明朝" w:hAnsi="游明朝" w:hint="eastAsia"/>
          <w:sz w:val="24"/>
          <w:szCs w:val="24"/>
        </w:rPr>
        <w:t>ぜひ紹介させていただけ</w:t>
      </w:r>
      <w:r>
        <w:rPr>
          <w:rFonts w:ascii="游明朝" w:eastAsia="游明朝" w:hAnsi="游明朝" w:hint="eastAsia"/>
          <w:sz w:val="24"/>
          <w:szCs w:val="24"/>
        </w:rPr>
        <w:t>れば</w:t>
      </w:r>
      <w:r w:rsidRPr="00AB6941">
        <w:rPr>
          <w:rFonts w:ascii="游明朝" w:eastAsia="游明朝" w:hAnsi="游明朝" w:hint="eastAsia"/>
          <w:sz w:val="24"/>
          <w:szCs w:val="24"/>
        </w:rPr>
        <w:t>と思</w:t>
      </w:r>
      <w:r>
        <w:rPr>
          <w:rFonts w:ascii="游明朝" w:eastAsia="游明朝" w:hAnsi="游明朝" w:hint="eastAsia"/>
          <w:sz w:val="24"/>
          <w:szCs w:val="24"/>
        </w:rPr>
        <w:t>う</w:t>
      </w:r>
      <w:r w:rsidRPr="00AB6941">
        <w:rPr>
          <w:rFonts w:ascii="游明朝" w:eastAsia="游明朝" w:hAnsi="游明朝" w:hint="eastAsia"/>
          <w:sz w:val="24"/>
          <w:szCs w:val="24"/>
        </w:rPr>
        <w:t>。</w:t>
      </w:r>
    </w:p>
    <w:p w14:paraId="5C6522FB" w14:textId="05F8C072" w:rsidR="00AB6941" w:rsidRDefault="00AB6941" w:rsidP="00AB6941">
      <w:pPr>
        <w:spacing w:line="340" w:lineRule="exact"/>
        <w:ind w:firstLineChars="100" w:firstLine="240"/>
        <w:rPr>
          <w:rFonts w:ascii="游明朝" w:eastAsia="游明朝" w:hAnsi="游明朝"/>
          <w:sz w:val="24"/>
          <w:szCs w:val="24"/>
        </w:rPr>
      </w:pPr>
      <w:r w:rsidRPr="00AB6941">
        <w:rPr>
          <w:rFonts w:ascii="游明朝" w:eastAsia="游明朝" w:hAnsi="游明朝" w:hint="eastAsia"/>
          <w:sz w:val="24"/>
          <w:szCs w:val="24"/>
        </w:rPr>
        <w:t>協会けんぽの集団</w:t>
      </w:r>
      <w:r w:rsidR="00341ECB">
        <w:rPr>
          <w:rFonts w:ascii="游明朝" w:eastAsia="游明朝" w:hAnsi="游明朝" w:hint="eastAsia"/>
          <w:sz w:val="24"/>
          <w:szCs w:val="24"/>
        </w:rPr>
        <w:t>健診</w:t>
      </w:r>
      <w:r w:rsidRPr="00AB6941">
        <w:rPr>
          <w:rFonts w:ascii="游明朝" w:eastAsia="游明朝" w:hAnsi="游明朝" w:hint="eastAsia"/>
          <w:sz w:val="24"/>
          <w:szCs w:val="24"/>
        </w:rPr>
        <w:t>の中にがん検診を合わせるということについては実施できたらいいと思</w:t>
      </w:r>
      <w:r>
        <w:rPr>
          <w:rFonts w:ascii="游明朝" w:eastAsia="游明朝" w:hAnsi="游明朝" w:hint="eastAsia"/>
          <w:sz w:val="24"/>
          <w:szCs w:val="24"/>
        </w:rPr>
        <w:t>った</w:t>
      </w:r>
      <w:r w:rsidRPr="00AB6941">
        <w:rPr>
          <w:rFonts w:ascii="游明朝" w:eastAsia="游明朝" w:hAnsi="游明朝" w:hint="eastAsia"/>
          <w:sz w:val="24"/>
          <w:szCs w:val="24"/>
        </w:rPr>
        <w:t>。</w:t>
      </w:r>
    </w:p>
    <w:p w14:paraId="6C69EC93" w14:textId="54E748F7" w:rsidR="00AB6941" w:rsidRDefault="00AB6941" w:rsidP="004D52D9">
      <w:pPr>
        <w:spacing w:line="340" w:lineRule="exact"/>
        <w:ind w:firstLineChars="100" w:firstLine="240"/>
        <w:rPr>
          <w:rFonts w:ascii="游明朝" w:eastAsia="游明朝" w:hAnsi="游明朝"/>
          <w:sz w:val="24"/>
          <w:szCs w:val="24"/>
        </w:rPr>
      </w:pPr>
      <w:r w:rsidRPr="00AB6941">
        <w:rPr>
          <w:rFonts w:ascii="游明朝" w:eastAsia="游明朝" w:hAnsi="游明朝" w:hint="eastAsia"/>
          <w:sz w:val="24"/>
          <w:szCs w:val="24"/>
        </w:rPr>
        <w:t>お互いのホームページにリンクを</w:t>
      </w:r>
      <w:r w:rsidR="00341ECB">
        <w:rPr>
          <w:rFonts w:ascii="游明朝" w:eastAsia="游明朝" w:hAnsi="游明朝" w:hint="eastAsia"/>
          <w:sz w:val="24"/>
          <w:szCs w:val="24"/>
        </w:rPr>
        <w:t>張ること</w:t>
      </w:r>
      <w:r w:rsidR="004D52D9">
        <w:rPr>
          <w:rFonts w:ascii="游明朝" w:eastAsia="游明朝" w:hAnsi="游明朝" w:hint="eastAsia"/>
          <w:sz w:val="24"/>
          <w:szCs w:val="24"/>
        </w:rPr>
        <w:t>について</w:t>
      </w:r>
      <w:r w:rsidRPr="00AB6941">
        <w:rPr>
          <w:rFonts w:ascii="游明朝" w:eastAsia="游明朝" w:hAnsi="游明朝" w:hint="eastAsia"/>
          <w:sz w:val="24"/>
          <w:szCs w:val="24"/>
        </w:rPr>
        <w:t>は</w:t>
      </w:r>
      <w:r w:rsidR="004D52D9">
        <w:rPr>
          <w:rFonts w:ascii="游明朝" w:eastAsia="游明朝" w:hAnsi="游明朝" w:hint="eastAsia"/>
          <w:sz w:val="24"/>
          <w:szCs w:val="24"/>
        </w:rPr>
        <w:t>、</w:t>
      </w:r>
      <w:r>
        <w:rPr>
          <w:rFonts w:ascii="游明朝" w:eastAsia="游明朝" w:hAnsi="游明朝" w:hint="eastAsia"/>
          <w:sz w:val="24"/>
          <w:szCs w:val="24"/>
        </w:rPr>
        <w:t>田中委員</w:t>
      </w:r>
      <w:r w:rsidR="004D52D9">
        <w:rPr>
          <w:rFonts w:ascii="游明朝" w:eastAsia="游明朝" w:hAnsi="游明朝" w:hint="eastAsia"/>
          <w:sz w:val="24"/>
          <w:szCs w:val="24"/>
        </w:rPr>
        <w:t>より「</w:t>
      </w:r>
      <w:r w:rsidRPr="00AB6941">
        <w:rPr>
          <w:rFonts w:ascii="游明朝" w:eastAsia="游明朝" w:hAnsi="游明朝" w:hint="eastAsia"/>
          <w:sz w:val="24"/>
          <w:szCs w:val="24"/>
        </w:rPr>
        <w:t>防府市のホームページは基本的にはリンクフリー</w:t>
      </w:r>
      <w:r>
        <w:rPr>
          <w:rFonts w:ascii="游明朝" w:eastAsia="游明朝" w:hAnsi="游明朝" w:hint="eastAsia"/>
          <w:sz w:val="24"/>
          <w:szCs w:val="24"/>
        </w:rPr>
        <w:t>で</w:t>
      </w:r>
      <w:r w:rsidRPr="00AB6941">
        <w:rPr>
          <w:rFonts w:ascii="游明朝" w:eastAsia="游明朝" w:hAnsi="游明朝" w:hint="eastAsia"/>
          <w:sz w:val="24"/>
          <w:szCs w:val="24"/>
        </w:rPr>
        <w:t>リンクを</w:t>
      </w:r>
      <w:r w:rsidR="00341ECB">
        <w:rPr>
          <w:rFonts w:ascii="游明朝" w:eastAsia="游明朝" w:hAnsi="游明朝" w:hint="eastAsia"/>
          <w:sz w:val="24"/>
          <w:szCs w:val="24"/>
        </w:rPr>
        <w:t>張</w:t>
      </w:r>
      <w:r w:rsidRPr="00AB6941">
        <w:rPr>
          <w:rFonts w:ascii="游明朝" w:eastAsia="游明朝" w:hAnsi="游明朝" w:hint="eastAsia"/>
          <w:sz w:val="24"/>
          <w:szCs w:val="24"/>
        </w:rPr>
        <w:t>って</w:t>
      </w:r>
      <w:r w:rsidR="004D52D9">
        <w:rPr>
          <w:rFonts w:ascii="游明朝" w:eastAsia="游明朝" w:hAnsi="游明朝" w:hint="eastAsia"/>
          <w:sz w:val="24"/>
          <w:szCs w:val="24"/>
        </w:rPr>
        <w:t>よい</w:t>
      </w:r>
      <w:r w:rsidRPr="00AB6941">
        <w:rPr>
          <w:rFonts w:ascii="游明朝" w:eastAsia="游明朝" w:hAnsi="游明朝" w:hint="eastAsia"/>
          <w:sz w:val="24"/>
          <w:szCs w:val="24"/>
        </w:rPr>
        <w:t>。</w:t>
      </w:r>
      <w:r w:rsidR="004D52D9">
        <w:rPr>
          <w:rFonts w:ascii="游明朝" w:eastAsia="游明朝" w:hAnsi="游明朝" w:hint="eastAsia"/>
          <w:sz w:val="24"/>
          <w:szCs w:val="24"/>
        </w:rPr>
        <w:t>」とのこと。</w:t>
      </w:r>
    </w:p>
    <w:p w14:paraId="76EA8A4D" w14:textId="1E804E34" w:rsidR="00AB6941" w:rsidRDefault="00AB6941" w:rsidP="004D52D9">
      <w:pPr>
        <w:spacing w:line="340" w:lineRule="exact"/>
        <w:rPr>
          <w:rFonts w:ascii="游明朝" w:eastAsia="游明朝" w:hAnsi="游明朝"/>
          <w:sz w:val="24"/>
          <w:szCs w:val="24"/>
        </w:rPr>
      </w:pPr>
      <w:r>
        <w:rPr>
          <w:rFonts w:ascii="游明朝" w:eastAsia="游明朝" w:hAnsi="游明朝" w:hint="eastAsia"/>
          <w:sz w:val="24"/>
          <w:szCs w:val="24"/>
        </w:rPr>
        <w:t xml:space="preserve">　周</w:t>
      </w:r>
      <w:r w:rsidRPr="00AB6941">
        <w:rPr>
          <w:rFonts w:ascii="游明朝" w:eastAsia="游明朝" w:hAnsi="游明朝" w:hint="eastAsia"/>
          <w:sz w:val="24"/>
          <w:szCs w:val="24"/>
        </w:rPr>
        <w:t>知については</w:t>
      </w:r>
      <w:r>
        <w:rPr>
          <w:rFonts w:ascii="游明朝" w:eastAsia="游明朝" w:hAnsi="游明朝" w:hint="eastAsia"/>
          <w:sz w:val="24"/>
          <w:szCs w:val="24"/>
        </w:rPr>
        <w:t>、</w:t>
      </w:r>
      <w:r w:rsidRPr="00AB6941">
        <w:rPr>
          <w:rFonts w:ascii="游明朝" w:eastAsia="游明朝" w:hAnsi="游明朝" w:hint="eastAsia"/>
          <w:sz w:val="24"/>
          <w:szCs w:val="24"/>
        </w:rPr>
        <w:t>ＳＮＳ</w:t>
      </w:r>
      <w:r>
        <w:rPr>
          <w:rFonts w:ascii="游明朝" w:eastAsia="游明朝" w:hAnsi="游明朝" w:hint="eastAsia"/>
          <w:sz w:val="24"/>
          <w:szCs w:val="24"/>
        </w:rPr>
        <w:t>や</w:t>
      </w:r>
      <w:r w:rsidRPr="00AB6941">
        <w:rPr>
          <w:rFonts w:ascii="游明朝" w:eastAsia="游明朝" w:hAnsi="游明朝" w:hint="eastAsia"/>
          <w:sz w:val="24"/>
          <w:szCs w:val="24"/>
        </w:rPr>
        <w:t>インスタも大事</w:t>
      </w:r>
      <w:r>
        <w:rPr>
          <w:rFonts w:ascii="游明朝" w:eastAsia="游明朝" w:hAnsi="游明朝" w:hint="eastAsia"/>
          <w:sz w:val="24"/>
          <w:szCs w:val="24"/>
        </w:rPr>
        <w:t>だが、Ｃ</w:t>
      </w:r>
      <w:r w:rsidRPr="00AB6941">
        <w:rPr>
          <w:rFonts w:ascii="游明朝" w:eastAsia="游明朝" w:hAnsi="游明朝" w:hint="eastAsia"/>
          <w:sz w:val="24"/>
          <w:szCs w:val="24"/>
        </w:rPr>
        <w:t>グループ</w:t>
      </w:r>
      <w:r>
        <w:rPr>
          <w:rFonts w:ascii="游明朝" w:eastAsia="游明朝" w:hAnsi="游明朝" w:hint="eastAsia"/>
          <w:sz w:val="24"/>
          <w:szCs w:val="24"/>
        </w:rPr>
        <w:t>の意見、</w:t>
      </w:r>
      <w:r w:rsidRPr="00AB6941">
        <w:rPr>
          <w:rFonts w:ascii="游明朝" w:eastAsia="游明朝" w:hAnsi="游明朝" w:hint="eastAsia"/>
          <w:sz w:val="24"/>
          <w:szCs w:val="24"/>
        </w:rPr>
        <w:t>フェ</w:t>
      </w:r>
      <w:r>
        <w:rPr>
          <w:rFonts w:ascii="游明朝" w:eastAsia="游明朝" w:hAnsi="游明朝" w:hint="eastAsia"/>
          <w:sz w:val="24"/>
          <w:szCs w:val="24"/>
        </w:rPr>
        <w:t>イ</w:t>
      </w:r>
      <w:r w:rsidRPr="00AB6941">
        <w:rPr>
          <w:rFonts w:ascii="游明朝" w:eastAsia="游明朝" w:hAnsi="游明朝" w:hint="eastAsia"/>
          <w:sz w:val="24"/>
          <w:szCs w:val="24"/>
        </w:rPr>
        <w:t>ス</w:t>
      </w:r>
      <w:r w:rsidR="00341ECB" w:rsidRPr="00341ECB">
        <w:rPr>
          <w:rFonts w:ascii="游明朝" w:eastAsia="游明朝" w:hAnsi="游明朝" w:hint="eastAsia"/>
          <w:sz w:val="24"/>
          <w:szCs w:val="24"/>
        </w:rPr>
        <w:t>トゥ</w:t>
      </w:r>
      <w:r w:rsidRPr="00AB6941">
        <w:rPr>
          <w:rFonts w:ascii="游明朝" w:eastAsia="游明朝" w:hAnsi="游明朝" w:hint="eastAsia"/>
          <w:sz w:val="24"/>
          <w:szCs w:val="24"/>
        </w:rPr>
        <w:t>フェ</w:t>
      </w:r>
      <w:r>
        <w:rPr>
          <w:rFonts w:ascii="游明朝" w:eastAsia="游明朝" w:hAnsi="游明朝" w:hint="eastAsia"/>
          <w:sz w:val="24"/>
          <w:szCs w:val="24"/>
        </w:rPr>
        <w:t>イ</w:t>
      </w:r>
      <w:r w:rsidRPr="00AB6941">
        <w:rPr>
          <w:rFonts w:ascii="游明朝" w:eastAsia="游明朝" w:hAnsi="游明朝" w:hint="eastAsia"/>
          <w:sz w:val="24"/>
          <w:szCs w:val="24"/>
        </w:rPr>
        <w:t>ス、声</w:t>
      </w:r>
      <w:r>
        <w:rPr>
          <w:rFonts w:ascii="游明朝" w:eastAsia="游明朝" w:hAnsi="游明朝" w:hint="eastAsia"/>
          <w:sz w:val="24"/>
          <w:szCs w:val="24"/>
        </w:rPr>
        <w:t>掛け</w:t>
      </w:r>
      <w:r w:rsidRPr="00AB6941">
        <w:rPr>
          <w:rFonts w:ascii="游明朝" w:eastAsia="游明朝" w:hAnsi="游明朝" w:hint="eastAsia"/>
          <w:sz w:val="24"/>
          <w:szCs w:val="24"/>
        </w:rPr>
        <w:t>かなと思</w:t>
      </w:r>
      <w:r>
        <w:rPr>
          <w:rFonts w:ascii="游明朝" w:eastAsia="游明朝" w:hAnsi="游明朝" w:hint="eastAsia"/>
          <w:sz w:val="24"/>
          <w:szCs w:val="24"/>
        </w:rPr>
        <w:t>う</w:t>
      </w:r>
      <w:r w:rsidRPr="00AB6941">
        <w:rPr>
          <w:rFonts w:ascii="游明朝" w:eastAsia="游明朝" w:hAnsi="游明朝" w:hint="eastAsia"/>
          <w:sz w:val="24"/>
          <w:szCs w:val="24"/>
        </w:rPr>
        <w:t>。</w:t>
      </w:r>
      <w:r w:rsidRPr="00AB6941">
        <w:rPr>
          <w:rFonts w:ascii="游明朝" w:eastAsia="游明朝" w:hAnsi="游明朝"/>
          <w:sz w:val="24"/>
          <w:szCs w:val="24"/>
        </w:rPr>
        <w:t>その人に合ったケンシンの方法を聞いていく</w:t>
      </w:r>
      <w:r w:rsidR="00CE4F87">
        <w:rPr>
          <w:rFonts w:ascii="游明朝" w:eastAsia="游明朝" w:hAnsi="游明朝" w:hint="eastAsia"/>
          <w:sz w:val="24"/>
          <w:szCs w:val="24"/>
        </w:rPr>
        <w:t>と</w:t>
      </w:r>
      <w:r w:rsidRPr="00AB6941">
        <w:rPr>
          <w:rFonts w:ascii="游明朝" w:eastAsia="游明朝" w:hAnsi="游明朝"/>
          <w:sz w:val="24"/>
          <w:szCs w:val="24"/>
        </w:rPr>
        <w:t>いうところが大事かなと思</w:t>
      </w:r>
      <w:r>
        <w:rPr>
          <w:rFonts w:ascii="游明朝" w:eastAsia="游明朝" w:hAnsi="游明朝" w:hint="eastAsia"/>
          <w:sz w:val="24"/>
          <w:szCs w:val="24"/>
        </w:rPr>
        <w:t>う。</w:t>
      </w:r>
    </w:p>
    <w:p w14:paraId="5BBBFE80" w14:textId="77777777" w:rsidR="004D52D9" w:rsidRDefault="004D52D9" w:rsidP="004D52D9">
      <w:pPr>
        <w:spacing w:line="340" w:lineRule="exact"/>
        <w:rPr>
          <w:rFonts w:ascii="游明朝" w:eastAsia="游明朝" w:hAnsi="游明朝"/>
          <w:sz w:val="24"/>
          <w:szCs w:val="24"/>
        </w:rPr>
      </w:pPr>
    </w:p>
    <w:p w14:paraId="78CE48A4" w14:textId="561F4B6A" w:rsidR="00334CC0" w:rsidRDefault="00334CC0" w:rsidP="00AB6941">
      <w:pPr>
        <w:spacing w:line="340" w:lineRule="exact"/>
        <w:ind w:firstLineChars="100" w:firstLine="240"/>
        <w:rPr>
          <w:rFonts w:ascii="游明朝" w:eastAsia="游明朝" w:hAnsi="游明朝"/>
          <w:sz w:val="24"/>
          <w:szCs w:val="24"/>
        </w:rPr>
      </w:pPr>
      <w:r w:rsidRPr="00334CC0">
        <w:rPr>
          <w:rFonts w:ascii="游明朝" w:eastAsia="游明朝" w:hAnsi="游明朝" w:hint="eastAsia"/>
          <w:sz w:val="24"/>
          <w:szCs w:val="24"/>
        </w:rPr>
        <w:t>皆さん方からいただいたシートの中で少しご紹介をしていけたらと思</w:t>
      </w:r>
      <w:r>
        <w:rPr>
          <w:rFonts w:ascii="游明朝" w:eastAsia="游明朝" w:hAnsi="游明朝" w:hint="eastAsia"/>
          <w:sz w:val="24"/>
          <w:szCs w:val="24"/>
        </w:rPr>
        <w:t>う</w:t>
      </w:r>
      <w:r w:rsidRPr="00334CC0">
        <w:rPr>
          <w:rFonts w:ascii="游明朝" w:eastAsia="游明朝" w:hAnsi="游明朝" w:hint="eastAsia"/>
          <w:sz w:val="24"/>
          <w:szCs w:val="24"/>
        </w:rPr>
        <w:t>。</w:t>
      </w:r>
    </w:p>
    <w:p w14:paraId="16CDD9A4" w14:textId="253A7FFF" w:rsidR="00334CC0" w:rsidRPr="00334CC0" w:rsidRDefault="00334CC0" w:rsidP="00AB6941">
      <w:pPr>
        <w:spacing w:line="340" w:lineRule="exact"/>
        <w:ind w:firstLineChars="100" w:firstLine="240"/>
        <w:rPr>
          <w:rFonts w:ascii="游明朝" w:eastAsia="游明朝" w:hAnsi="游明朝"/>
          <w:sz w:val="24"/>
          <w:szCs w:val="24"/>
        </w:rPr>
      </w:pPr>
      <w:r w:rsidRPr="00334CC0">
        <w:rPr>
          <w:rFonts w:ascii="游明朝" w:eastAsia="游明朝" w:hAnsi="游明朝" w:hint="eastAsia"/>
          <w:sz w:val="24"/>
          <w:szCs w:val="24"/>
        </w:rPr>
        <w:t>今からできそうなこととしては、医師会の</w:t>
      </w:r>
      <w:r>
        <w:rPr>
          <w:rFonts w:ascii="游明朝" w:eastAsia="游明朝" w:hAnsi="游明朝" w:hint="eastAsia"/>
          <w:sz w:val="24"/>
          <w:szCs w:val="24"/>
        </w:rPr>
        <w:t>委員</w:t>
      </w:r>
      <w:r w:rsidRPr="00334CC0">
        <w:rPr>
          <w:rFonts w:ascii="游明朝" w:eastAsia="游明朝" w:hAnsi="游明朝" w:hint="eastAsia"/>
          <w:sz w:val="24"/>
          <w:szCs w:val="24"/>
        </w:rPr>
        <w:t>からの意見</w:t>
      </w:r>
      <w:r w:rsidR="00D459D8">
        <w:rPr>
          <w:rFonts w:ascii="游明朝" w:eastAsia="游明朝" w:hAnsi="游明朝" w:hint="eastAsia"/>
          <w:sz w:val="24"/>
          <w:szCs w:val="24"/>
        </w:rPr>
        <w:t>だ</w:t>
      </w:r>
      <w:r>
        <w:rPr>
          <w:rFonts w:ascii="游明朝" w:eastAsia="游明朝" w:hAnsi="游明朝" w:hint="eastAsia"/>
          <w:sz w:val="24"/>
          <w:szCs w:val="24"/>
        </w:rPr>
        <w:t>が、</w:t>
      </w:r>
      <w:r w:rsidRPr="00334CC0">
        <w:rPr>
          <w:rFonts w:ascii="游明朝" w:eastAsia="游明朝" w:hAnsi="游明朝" w:hint="eastAsia"/>
          <w:sz w:val="24"/>
          <w:szCs w:val="24"/>
        </w:rPr>
        <w:t>風邪で受診した患者さんに</w:t>
      </w:r>
      <w:r w:rsidR="00341ECB">
        <w:rPr>
          <w:rFonts w:ascii="游明朝" w:eastAsia="游明朝" w:hAnsi="游明朝" w:hint="eastAsia"/>
          <w:sz w:val="24"/>
          <w:szCs w:val="24"/>
        </w:rPr>
        <w:t>「</w:t>
      </w:r>
      <w:r w:rsidRPr="00334CC0">
        <w:rPr>
          <w:rFonts w:ascii="游明朝" w:eastAsia="游明朝" w:hAnsi="游明朝" w:hint="eastAsia"/>
          <w:sz w:val="24"/>
          <w:szCs w:val="24"/>
        </w:rPr>
        <w:t>ケンシン受けた</w:t>
      </w:r>
      <w:r w:rsidR="00341ECB">
        <w:rPr>
          <w:rFonts w:ascii="游明朝" w:eastAsia="游明朝" w:hAnsi="游明朝" w:hint="eastAsia"/>
          <w:sz w:val="24"/>
          <w:szCs w:val="24"/>
        </w:rPr>
        <w:t>？」</w:t>
      </w:r>
      <w:r>
        <w:rPr>
          <w:rFonts w:ascii="游明朝" w:eastAsia="游明朝" w:hAnsi="游明朝" w:hint="eastAsia"/>
          <w:sz w:val="24"/>
          <w:szCs w:val="24"/>
        </w:rPr>
        <w:t>という</w:t>
      </w:r>
      <w:r w:rsidRPr="00334CC0">
        <w:rPr>
          <w:rFonts w:ascii="游明朝" w:eastAsia="游明朝" w:hAnsi="游明朝" w:hint="eastAsia"/>
          <w:sz w:val="24"/>
          <w:szCs w:val="24"/>
        </w:rPr>
        <w:t>声掛け</w:t>
      </w:r>
      <w:r>
        <w:rPr>
          <w:rFonts w:ascii="游明朝" w:eastAsia="游明朝" w:hAnsi="游明朝" w:hint="eastAsia"/>
          <w:sz w:val="24"/>
          <w:szCs w:val="24"/>
        </w:rPr>
        <w:t>の</w:t>
      </w:r>
      <w:r w:rsidRPr="00334CC0">
        <w:rPr>
          <w:rFonts w:ascii="游明朝" w:eastAsia="游明朝" w:hAnsi="游明朝" w:hint="eastAsia"/>
          <w:sz w:val="24"/>
          <w:szCs w:val="24"/>
        </w:rPr>
        <w:t>体制を医師会全体で取り組んでいけたらいいな</w:t>
      </w:r>
      <w:r>
        <w:rPr>
          <w:rFonts w:ascii="游明朝" w:eastAsia="游明朝" w:hAnsi="游明朝" w:hint="eastAsia"/>
          <w:sz w:val="24"/>
          <w:szCs w:val="24"/>
        </w:rPr>
        <w:t>という意見があった</w:t>
      </w:r>
      <w:r w:rsidRPr="00334CC0">
        <w:rPr>
          <w:rFonts w:ascii="游明朝" w:eastAsia="游明朝" w:hAnsi="游明朝" w:hint="eastAsia"/>
          <w:sz w:val="24"/>
          <w:szCs w:val="24"/>
        </w:rPr>
        <w:t>。</w:t>
      </w:r>
      <w:r>
        <w:rPr>
          <w:rFonts w:ascii="游明朝" w:eastAsia="游明朝" w:hAnsi="游明朝" w:hint="eastAsia"/>
          <w:sz w:val="24"/>
          <w:szCs w:val="24"/>
        </w:rPr>
        <w:t>また、</w:t>
      </w:r>
      <w:r w:rsidRPr="00334CC0">
        <w:rPr>
          <w:rFonts w:ascii="游明朝" w:eastAsia="游明朝" w:hAnsi="游明朝" w:hint="eastAsia"/>
          <w:sz w:val="24"/>
          <w:szCs w:val="24"/>
        </w:rPr>
        <w:t>予防的な介入が大事</w:t>
      </w:r>
      <w:r>
        <w:rPr>
          <w:rFonts w:ascii="游明朝" w:eastAsia="游明朝" w:hAnsi="游明朝" w:hint="eastAsia"/>
          <w:sz w:val="24"/>
          <w:szCs w:val="24"/>
        </w:rPr>
        <w:t>なため</w:t>
      </w:r>
      <w:r w:rsidRPr="00334CC0">
        <w:rPr>
          <w:rFonts w:ascii="游明朝" w:eastAsia="游明朝" w:hAnsi="游明朝" w:hint="eastAsia"/>
          <w:sz w:val="24"/>
          <w:szCs w:val="24"/>
        </w:rPr>
        <w:t>発信していきたい</w:t>
      </w:r>
      <w:r w:rsidR="00341ECB">
        <w:rPr>
          <w:rFonts w:ascii="游明朝" w:eastAsia="游明朝" w:hAnsi="游明朝" w:hint="eastAsia"/>
          <w:sz w:val="24"/>
          <w:szCs w:val="24"/>
        </w:rPr>
        <w:t>という意見</w:t>
      </w:r>
      <w:r w:rsidR="00CE4F87">
        <w:rPr>
          <w:rFonts w:ascii="游明朝" w:eastAsia="游明朝" w:hAnsi="游明朝" w:hint="eastAsia"/>
          <w:sz w:val="24"/>
          <w:szCs w:val="24"/>
        </w:rPr>
        <w:t>や</w:t>
      </w:r>
      <w:r w:rsidR="00341ECB">
        <w:rPr>
          <w:rFonts w:ascii="游明朝" w:eastAsia="游明朝" w:hAnsi="游明朝" w:hint="eastAsia"/>
          <w:sz w:val="24"/>
          <w:szCs w:val="24"/>
        </w:rPr>
        <w:t>、</w:t>
      </w:r>
      <w:r w:rsidRPr="00334CC0">
        <w:rPr>
          <w:rFonts w:ascii="游明朝" w:eastAsia="游明朝" w:hAnsi="游明朝" w:hint="eastAsia"/>
          <w:sz w:val="24"/>
          <w:szCs w:val="24"/>
        </w:rPr>
        <w:t>薬剤師</w:t>
      </w:r>
      <w:r>
        <w:rPr>
          <w:rFonts w:ascii="游明朝" w:eastAsia="游明朝" w:hAnsi="游明朝" w:hint="eastAsia"/>
          <w:sz w:val="24"/>
          <w:szCs w:val="24"/>
        </w:rPr>
        <w:t>さん</w:t>
      </w:r>
      <w:r w:rsidRPr="00334CC0">
        <w:rPr>
          <w:rFonts w:ascii="游明朝" w:eastAsia="游明朝" w:hAnsi="游明朝" w:hint="eastAsia"/>
          <w:sz w:val="24"/>
          <w:szCs w:val="24"/>
        </w:rPr>
        <w:t>からは</w:t>
      </w:r>
      <w:r w:rsidR="00CE4F87">
        <w:rPr>
          <w:rFonts w:ascii="游明朝" w:eastAsia="游明朝" w:hAnsi="游明朝" w:hint="eastAsia"/>
          <w:sz w:val="24"/>
          <w:szCs w:val="24"/>
        </w:rPr>
        <w:t>、</w:t>
      </w:r>
      <w:r w:rsidRPr="00334CC0">
        <w:rPr>
          <w:rFonts w:ascii="游明朝" w:eastAsia="游明朝" w:hAnsi="游明朝" w:hint="eastAsia"/>
          <w:sz w:val="24"/>
          <w:szCs w:val="24"/>
        </w:rPr>
        <w:t>健康サポート薬局</w:t>
      </w:r>
      <w:r w:rsidR="00CE4F87">
        <w:rPr>
          <w:rFonts w:ascii="游明朝" w:eastAsia="游明朝" w:hAnsi="游明朝" w:hint="eastAsia"/>
          <w:sz w:val="24"/>
          <w:szCs w:val="24"/>
        </w:rPr>
        <w:t>や</w:t>
      </w:r>
      <w:r w:rsidRPr="00334CC0">
        <w:rPr>
          <w:rFonts w:ascii="游明朝" w:eastAsia="游明朝" w:hAnsi="游明朝" w:hint="eastAsia"/>
          <w:sz w:val="24"/>
          <w:szCs w:val="24"/>
        </w:rPr>
        <w:t>エキスパート薬局の利用ということも</w:t>
      </w:r>
      <w:r>
        <w:rPr>
          <w:rFonts w:ascii="游明朝" w:eastAsia="游明朝" w:hAnsi="游明朝" w:hint="eastAsia"/>
          <w:sz w:val="24"/>
          <w:szCs w:val="24"/>
        </w:rPr>
        <w:t>出た。</w:t>
      </w:r>
    </w:p>
    <w:p w14:paraId="4B559387" w14:textId="70DF6155" w:rsidR="00334CC0" w:rsidRDefault="00334CC0" w:rsidP="00334CC0">
      <w:pPr>
        <w:spacing w:line="340" w:lineRule="exact"/>
        <w:rPr>
          <w:rFonts w:ascii="游明朝" w:eastAsia="游明朝" w:hAnsi="游明朝"/>
          <w:sz w:val="24"/>
          <w:szCs w:val="24"/>
        </w:rPr>
      </w:pPr>
      <w:r>
        <w:rPr>
          <w:rFonts w:ascii="游明朝" w:eastAsia="游明朝" w:hAnsi="游明朝" w:hint="eastAsia"/>
          <w:sz w:val="24"/>
          <w:szCs w:val="24"/>
        </w:rPr>
        <w:t xml:space="preserve">　</w:t>
      </w:r>
      <w:r w:rsidRPr="00334CC0">
        <w:rPr>
          <w:rFonts w:ascii="游明朝" w:eastAsia="游明朝" w:hAnsi="游明朝" w:hint="eastAsia"/>
          <w:sz w:val="24"/>
          <w:szCs w:val="24"/>
        </w:rPr>
        <w:t>学校教育課の</w:t>
      </w:r>
      <w:r w:rsidR="00B870F7">
        <w:rPr>
          <w:rFonts w:ascii="游明朝" w:eastAsia="游明朝" w:hAnsi="游明朝" w:hint="eastAsia"/>
          <w:sz w:val="24"/>
          <w:szCs w:val="24"/>
        </w:rPr>
        <w:t>委員</w:t>
      </w:r>
      <w:r w:rsidRPr="00334CC0">
        <w:rPr>
          <w:rFonts w:ascii="游明朝" w:eastAsia="游明朝" w:hAnsi="游明朝" w:hint="eastAsia"/>
          <w:sz w:val="24"/>
          <w:szCs w:val="24"/>
        </w:rPr>
        <w:t>の意見</w:t>
      </w:r>
      <w:r w:rsidR="00B870F7">
        <w:rPr>
          <w:rFonts w:ascii="游明朝" w:eastAsia="游明朝" w:hAnsi="游明朝" w:hint="eastAsia"/>
          <w:sz w:val="24"/>
          <w:szCs w:val="24"/>
        </w:rPr>
        <w:t>として</w:t>
      </w:r>
      <w:r w:rsidRPr="00334CC0">
        <w:rPr>
          <w:rFonts w:ascii="游明朝" w:eastAsia="游明朝" w:hAnsi="游明朝" w:hint="eastAsia"/>
          <w:sz w:val="24"/>
          <w:szCs w:val="24"/>
        </w:rPr>
        <w:t>、</w:t>
      </w:r>
      <w:r w:rsidR="005010F8">
        <w:rPr>
          <w:rFonts w:ascii="游明朝" w:eastAsia="游明朝" w:hAnsi="游明朝" w:hint="eastAsia"/>
          <w:sz w:val="24"/>
          <w:szCs w:val="24"/>
        </w:rPr>
        <w:t>こ</w:t>
      </w:r>
      <w:r w:rsidR="00341ECB">
        <w:rPr>
          <w:rFonts w:ascii="游明朝" w:eastAsia="游明朝" w:hAnsi="游明朝" w:hint="eastAsia"/>
          <w:sz w:val="24"/>
          <w:szCs w:val="24"/>
        </w:rPr>
        <w:t>ども</w:t>
      </w:r>
      <w:r w:rsidRPr="00334CC0">
        <w:rPr>
          <w:rFonts w:ascii="游明朝" w:eastAsia="游明朝" w:hAnsi="游明朝" w:hint="eastAsia"/>
          <w:sz w:val="24"/>
          <w:szCs w:val="24"/>
        </w:rPr>
        <w:t>たちから親に向けて</w:t>
      </w:r>
      <w:r>
        <w:rPr>
          <w:rFonts w:ascii="游明朝" w:eastAsia="游明朝" w:hAnsi="游明朝" w:hint="eastAsia"/>
          <w:sz w:val="24"/>
          <w:szCs w:val="24"/>
        </w:rPr>
        <w:t>、「</w:t>
      </w:r>
      <w:r w:rsidRPr="00334CC0">
        <w:rPr>
          <w:rFonts w:ascii="游明朝" w:eastAsia="游明朝" w:hAnsi="游明朝" w:hint="eastAsia"/>
          <w:sz w:val="24"/>
          <w:szCs w:val="24"/>
        </w:rPr>
        <w:t>お母さんお父さん</w:t>
      </w:r>
      <w:r w:rsidR="00CE4F87">
        <w:rPr>
          <w:rFonts w:ascii="游明朝" w:eastAsia="游明朝" w:hAnsi="游明朝" w:hint="eastAsia"/>
          <w:sz w:val="24"/>
          <w:szCs w:val="24"/>
        </w:rPr>
        <w:t>ケンシン</w:t>
      </w:r>
      <w:r w:rsidRPr="00334CC0">
        <w:rPr>
          <w:rFonts w:ascii="游明朝" w:eastAsia="游明朝" w:hAnsi="游明朝" w:hint="eastAsia"/>
          <w:sz w:val="24"/>
          <w:szCs w:val="24"/>
        </w:rPr>
        <w:t>を受けてね</w:t>
      </w:r>
      <w:r>
        <w:rPr>
          <w:rFonts w:ascii="游明朝" w:eastAsia="游明朝" w:hAnsi="游明朝" w:hint="eastAsia"/>
          <w:sz w:val="24"/>
          <w:szCs w:val="24"/>
        </w:rPr>
        <w:t>」と</w:t>
      </w:r>
      <w:r w:rsidRPr="00334CC0">
        <w:rPr>
          <w:rFonts w:ascii="游明朝" w:eastAsia="游明朝" w:hAnsi="游明朝" w:hint="eastAsia"/>
          <w:sz w:val="24"/>
          <w:szCs w:val="24"/>
        </w:rPr>
        <w:t>いうメッセージ</w:t>
      </w:r>
      <w:r>
        <w:rPr>
          <w:rFonts w:ascii="游明朝" w:eastAsia="游明朝" w:hAnsi="游明朝" w:hint="eastAsia"/>
          <w:sz w:val="24"/>
          <w:szCs w:val="24"/>
        </w:rPr>
        <w:t>は</w:t>
      </w:r>
      <w:r w:rsidRPr="00334CC0">
        <w:rPr>
          <w:rFonts w:ascii="游明朝" w:eastAsia="游明朝" w:hAnsi="游明朝" w:hint="eastAsia"/>
          <w:sz w:val="24"/>
          <w:szCs w:val="24"/>
        </w:rPr>
        <w:t>有効だろう</w:t>
      </w:r>
      <w:r>
        <w:rPr>
          <w:rFonts w:ascii="游明朝" w:eastAsia="游明朝" w:hAnsi="游明朝" w:hint="eastAsia"/>
          <w:sz w:val="24"/>
          <w:szCs w:val="24"/>
        </w:rPr>
        <w:t>と</w:t>
      </w:r>
      <w:r w:rsidRPr="00334CC0">
        <w:rPr>
          <w:rFonts w:ascii="游明朝" w:eastAsia="游明朝" w:hAnsi="游明朝" w:hint="eastAsia"/>
          <w:sz w:val="24"/>
          <w:szCs w:val="24"/>
        </w:rPr>
        <w:t>思</w:t>
      </w:r>
      <w:r>
        <w:rPr>
          <w:rFonts w:ascii="游明朝" w:eastAsia="游明朝" w:hAnsi="游明朝" w:hint="eastAsia"/>
          <w:sz w:val="24"/>
          <w:szCs w:val="24"/>
        </w:rPr>
        <w:t>った</w:t>
      </w:r>
      <w:r w:rsidRPr="00334CC0">
        <w:rPr>
          <w:rFonts w:ascii="游明朝" w:eastAsia="游明朝" w:hAnsi="游明朝" w:hint="eastAsia"/>
          <w:sz w:val="24"/>
          <w:szCs w:val="24"/>
        </w:rPr>
        <w:t>。</w:t>
      </w:r>
    </w:p>
    <w:p w14:paraId="2F0D42A7" w14:textId="77777777" w:rsidR="00B870F7" w:rsidRDefault="00334CC0" w:rsidP="00334CC0">
      <w:pPr>
        <w:spacing w:line="340" w:lineRule="exact"/>
        <w:rPr>
          <w:rFonts w:ascii="游明朝" w:eastAsia="游明朝" w:hAnsi="游明朝"/>
          <w:sz w:val="24"/>
          <w:szCs w:val="24"/>
        </w:rPr>
      </w:pPr>
      <w:r>
        <w:rPr>
          <w:rFonts w:ascii="游明朝" w:eastAsia="游明朝" w:hAnsi="游明朝" w:hint="eastAsia"/>
          <w:sz w:val="24"/>
          <w:szCs w:val="24"/>
        </w:rPr>
        <w:t xml:space="preserve">　</w:t>
      </w:r>
    </w:p>
    <w:p w14:paraId="0D46B413" w14:textId="44A5FDFA" w:rsidR="00334CC0" w:rsidRDefault="00334CC0" w:rsidP="00334CC0">
      <w:pPr>
        <w:spacing w:line="340" w:lineRule="exact"/>
        <w:rPr>
          <w:rFonts w:ascii="游明朝" w:eastAsia="游明朝" w:hAnsi="游明朝"/>
          <w:sz w:val="24"/>
          <w:szCs w:val="24"/>
        </w:rPr>
      </w:pPr>
      <w:r w:rsidRPr="00334CC0">
        <w:rPr>
          <w:rFonts w:ascii="游明朝" w:eastAsia="游明朝" w:hAnsi="游明朝" w:hint="eastAsia"/>
          <w:sz w:val="24"/>
          <w:szCs w:val="24"/>
        </w:rPr>
        <w:t>最後</w:t>
      </w:r>
      <w:r>
        <w:rPr>
          <w:rFonts w:ascii="游明朝" w:eastAsia="游明朝" w:hAnsi="游明朝" w:hint="eastAsia"/>
          <w:sz w:val="24"/>
          <w:szCs w:val="24"/>
        </w:rPr>
        <w:t>に</w:t>
      </w:r>
      <w:r w:rsidRPr="00334CC0">
        <w:rPr>
          <w:rFonts w:ascii="游明朝" w:eastAsia="游明朝" w:hAnsi="游明朝" w:hint="eastAsia"/>
          <w:sz w:val="24"/>
          <w:szCs w:val="24"/>
        </w:rPr>
        <w:t>その他のアイデア・</w:t>
      </w:r>
      <w:r w:rsidR="00AE6511">
        <w:rPr>
          <w:rFonts w:ascii="游明朝" w:eastAsia="游明朝" w:hAnsi="游明朝" w:hint="eastAsia"/>
          <w:sz w:val="24"/>
          <w:szCs w:val="24"/>
        </w:rPr>
        <w:t>おも</w:t>
      </w:r>
      <w:r w:rsidR="00CE4F87">
        <w:rPr>
          <w:rFonts w:ascii="游明朝" w:eastAsia="游明朝" w:hAnsi="游明朝" w:hint="eastAsia"/>
          <w:sz w:val="24"/>
          <w:szCs w:val="24"/>
        </w:rPr>
        <w:t>いと</w:t>
      </w:r>
      <w:r w:rsidRPr="00334CC0">
        <w:rPr>
          <w:rFonts w:ascii="游明朝" w:eastAsia="游明朝" w:hAnsi="游明朝" w:hint="eastAsia"/>
          <w:sz w:val="24"/>
          <w:szCs w:val="24"/>
        </w:rPr>
        <w:t>いうところで</w:t>
      </w:r>
      <w:r>
        <w:rPr>
          <w:rFonts w:ascii="游明朝" w:eastAsia="游明朝" w:hAnsi="游明朝" w:hint="eastAsia"/>
          <w:sz w:val="24"/>
          <w:szCs w:val="24"/>
        </w:rPr>
        <w:t>、</w:t>
      </w:r>
      <w:r w:rsidRPr="00334CC0">
        <w:rPr>
          <w:rFonts w:ascii="游明朝" w:eastAsia="游明朝" w:hAnsi="游明朝" w:hint="eastAsia"/>
          <w:sz w:val="24"/>
          <w:szCs w:val="24"/>
        </w:rPr>
        <w:t>医師会と歯科医師会の先生からの意見を少し紹介</w:t>
      </w:r>
      <w:r>
        <w:rPr>
          <w:rFonts w:ascii="游明朝" w:eastAsia="游明朝" w:hAnsi="游明朝" w:hint="eastAsia"/>
          <w:sz w:val="24"/>
          <w:szCs w:val="24"/>
        </w:rPr>
        <w:t>する</w:t>
      </w:r>
      <w:r w:rsidRPr="00334CC0">
        <w:rPr>
          <w:rFonts w:ascii="游明朝" w:eastAsia="游明朝" w:hAnsi="游明朝" w:hint="eastAsia"/>
          <w:sz w:val="24"/>
          <w:szCs w:val="24"/>
        </w:rPr>
        <w:t>。</w:t>
      </w:r>
    </w:p>
    <w:p w14:paraId="374BD538" w14:textId="2CBFCF3C" w:rsidR="00950B3C" w:rsidRPr="00950B3C" w:rsidRDefault="00334CC0" w:rsidP="00950B3C">
      <w:pPr>
        <w:spacing w:line="340" w:lineRule="exact"/>
        <w:rPr>
          <w:rFonts w:ascii="游明朝" w:eastAsia="游明朝" w:hAnsi="游明朝"/>
          <w:sz w:val="24"/>
          <w:szCs w:val="24"/>
        </w:rPr>
      </w:pPr>
      <w:r>
        <w:rPr>
          <w:rFonts w:ascii="游明朝" w:eastAsia="游明朝" w:hAnsi="游明朝" w:hint="eastAsia"/>
          <w:sz w:val="24"/>
          <w:szCs w:val="24"/>
        </w:rPr>
        <w:t xml:space="preserve">　</w:t>
      </w:r>
      <w:r w:rsidR="00950B3C" w:rsidRPr="00950B3C">
        <w:rPr>
          <w:rFonts w:ascii="游明朝" w:eastAsia="游明朝" w:hAnsi="游明朝" w:hint="eastAsia"/>
          <w:sz w:val="24"/>
          <w:szCs w:val="24"/>
        </w:rPr>
        <w:t>無関心層へのアプローチという</w:t>
      </w:r>
      <w:r w:rsidR="00AE6511">
        <w:rPr>
          <w:rFonts w:ascii="游明朝" w:eastAsia="游明朝" w:hAnsi="游明朝" w:hint="eastAsia"/>
          <w:sz w:val="24"/>
          <w:szCs w:val="24"/>
        </w:rPr>
        <w:t>ところ</w:t>
      </w:r>
      <w:r w:rsidR="00950B3C" w:rsidRPr="00950B3C">
        <w:rPr>
          <w:rFonts w:ascii="游明朝" w:eastAsia="游明朝" w:hAnsi="游明朝" w:hint="eastAsia"/>
          <w:sz w:val="24"/>
          <w:szCs w:val="24"/>
        </w:rPr>
        <w:t>で、防府市の現状をど</w:t>
      </w:r>
      <w:r w:rsidR="00AE6511">
        <w:rPr>
          <w:rFonts w:ascii="游明朝" w:eastAsia="游明朝" w:hAnsi="游明朝" w:hint="eastAsia"/>
          <w:sz w:val="24"/>
          <w:szCs w:val="24"/>
        </w:rPr>
        <w:t>のように</w:t>
      </w:r>
      <w:r w:rsidR="00950B3C" w:rsidRPr="00950B3C">
        <w:rPr>
          <w:rFonts w:ascii="游明朝" w:eastAsia="游明朝" w:hAnsi="游明朝" w:hint="eastAsia"/>
          <w:sz w:val="24"/>
          <w:szCs w:val="24"/>
        </w:rPr>
        <w:t>市民に届</w:t>
      </w:r>
      <w:r w:rsidR="00AE6511">
        <w:rPr>
          <w:rFonts w:ascii="游明朝" w:eastAsia="游明朝" w:hAnsi="游明朝" w:hint="eastAsia"/>
          <w:sz w:val="24"/>
          <w:szCs w:val="24"/>
        </w:rPr>
        <w:t>ける</w:t>
      </w:r>
      <w:r w:rsidR="00950B3C" w:rsidRPr="00950B3C">
        <w:rPr>
          <w:rFonts w:ascii="游明朝" w:eastAsia="游明朝" w:hAnsi="游明朝" w:hint="eastAsia"/>
          <w:sz w:val="24"/>
          <w:szCs w:val="24"/>
        </w:rPr>
        <w:t>のか、それぞれの市民が聞いて、自分ごととして</w:t>
      </w:r>
      <w:r w:rsidR="00950B3C">
        <w:rPr>
          <w:rFonts w:ascii="游明朝" w:eastAsia="游明朝" w:hAnsi="游明朝" w:hint="eastAsia"/>
          <w:sz w:val="24"/>
          <w:szCs w:val="24"/>
        </w:rPr>
        <w:t>とらえて</w:t>
      </w:r>
      <w:r w:rsidR="00950B3C" w:rsidRPr="00950B3C">
        <w:rPr>
          <w:rFonts w:ascii="游明朝" w:eastAsia="游明朝" w:hAnsi="游明朝" w:hint="eastAsia"/>
          <w:sz w:val="24"/>
          <w:szCs w:val="24"/>
        </w:rPr>
        <w:t>もらえるにはどうし</w:t>
      </w:r>
      <w:r w:rsidR="00950B3C">
        <w:rPr>
          <w:rFonts w:ascii="游明朝" w:eastAsia="游明朝" w:hAnsi="游明朝" w:hint="eastAsia"/>
          <w:sz w:val="24"/>
          <w:szCs w:val="24"/>
        </w:rPr>
        <w:t>た</w:t>
      </w:r>
      <w:r w:rsidR="00950B3C" w:rsidRPr="00950B3C">
        <w:rPr>
          <w:rFonts w:ascii="游明朝" w:eastAsia="游明朝" w:hAnsi="游明朝" w:hint="eastAsia"/>
          <w:sz w:val="24"/>
          <w:szCs w:val="24"/>
        </w:rPr>
        <w:t>らいいのか、データを見て</w:t>
      </w:r>
      <w:r w:rsidR="00AE6511">
        <w:rPr>
          <w:rFonts w:ascii="游明朝" w:eastAsia="游明朝" w:hAnsi="游明朝" w:hint="eastAsia"/>
          <w:sz w:val="24"/>
          <w:szCs w:val="24"/>
        </w:rPr>
        <w:t>、</w:t>
      </w:r>
      <w:r w:rsidR="00950B3C" w:rsidRPr="00950B3C">
        <w:rPr>
          <w:rFonts w:ascii="游明朝" w:eastAsia="游明朝" w:hAnsi="游明朝" w:hint="eastAsia"/>
          <w:sz w:val="24"/>
          <w:szCs w:val="24"/>
        </w:rPr>
        <w:t>強い危機感を医療者として示して</w:t>
      </w:r>
      <w:r w:rsidR="00CE4F87">
        <w:rPr>
          <w:rFonts w:ascii="游明朝" w:eastAsia="游明朝" w:hAnsi="游明朝" w:hint="eastAsia"/>
          <w:sz w:val="24"/>
          <w:szCs w:val="24"/>
        </w:rPr>
        <w:t>いる</w:t>
      </w:r>
      <w:r w:rsidR="00B870F7">
        <w:rPr>
          <w:rFonts w:ascii="游明朝" w:eastAsia="游明朝" w:hAnsi="游明朝" w:hint="eastAsia"/>
          <w:sz w:val="24"/>
          <w:szCs w:val="24"/>
        </w:rPr>
        <w:t>、</w:t>
      </w:r>
      <w:r w:rsidR="00950B3C">
        <w:rPr>
          <w:rFonts w:ascii="游明朝" w:eastAsia="游明朝" w:hAnsi="游明朝" w:hint="eastAsia"/>
          <w:sz w:val="24"/>
          <w:szCs w:val="24"/>
        </w:rPr>
        <w:t>と</w:t>
      </w:r>
      <w:r w:rsidR="00950B3C" w:rsidRPr="00950B3C">
        <w:rPr>
          <w:rFonts w:ascii="游明朝" w:eastAsia="游明朝" w:hAnsi="游明朝" w:hint="eastAsia"/>
          <w:sz w:val="24"/>
          <w:szCs w:val="24"/>
        </w:rPr>
        <w:t>いう意見をいただ</w:t>
      </w:r>
      <w:r w:rsidR="00950B3C">
        <w:rPr>
          <w:rFonts w:ascii="游明朝" w:eastAsia="游明朝" w:hAnsi="游明朝" w:hint="eastAsia"/>
          <w:sz w:val="24"/>
          <w:szCs w:val="24"/>
        </w:rPr>
        <w:t>いた。</w:t>
      </w:r>
    </w:p>
    <w:p w14:paraId="733FA5EC" w14:textId="222CDA9C" w:rsidR="00950B3C" w:rsidRPr="00950B3C" w:rsidRDefault="00950B3C" w:rsidP="00950B3C">
      <w:pPr>
        <w:spacing w:line="340" w:lineRule="exact"/>
        <w:ind w:firstLineChars="100" w:firstLine="240"/>
        <w:rPr>
          <w:rFonts w:ascii="游明朝" w:eastAsia="游明朝" w:hAnsi="游明朝"/>
          <w:sz w:val="24"/>
          <w:szCs w:val="24"/>
        </w:rPr>
      </w:pPr>
      <w:r w:rsidRPr="00950B3C">
        <w:rPr>
          <w:rFonts w:ascii="游明朝" w:eastAsia="游明朝" w:hAnsi="游明朝" w:hint="eastAsia"/>
          <w:sz w:val="24"/>
          <w:szCs w:val="24"/>
        </w:rPr>
        <w:t>また歯科医師会の</w:t>
      </w:r>
      <w:r w:rsidR="00B870F7">
        <w:rPr>
          <w:rFonts w:ascii="游明朝" w:eastAsia="游明朝" w:hAnsi="游明朝" w:hint="eastAsia"/>
          <w:sz w:val="24"/>
          <w:szCs w:val="24"/>
        </w:rPr>
        <w:t>委員</w:t>
      </w:r>
      <w:r w:rsidRPr="00950B3C">
        <w:rPr>
          <w:rFonts w:ascii="游明朝" w:eastAsia="游明朝" w:hAnsi="游明朝" w:hint="eastAsia"/>
          <w:sz w:val="24"/>
          <w:szCs w:val="24"/>
        </w:rPr>
        <w:t>からは、口腔がんについてのテーマの提示があ</w:t>
      </w:r>
      <w:r>
        <w:rPr>
          <w:rFonts w:ascii="游明朝" w:eastAsia="游明朝" w:hAnsi="游明朝" w:hint="eastAsia"/>
          <w:sz w:val="24"/>
          <w:szCs w:val="24"/>
        </w:rPr>
        <w:t>った。</w:t>
      </w:r>
    </w:p>
    <w:p w14:paraId="7B5C3992" w14:textId="5B67E224" w:rsidR="00950B3C" w:rsidRDefault="00CE4F87" w:rsidP="00B870F7">
      <w:pPr>
        <w:spacing w:line="340" w:lineRule="exact"/>
        <w:rPr>
          <w:rFonts w:ascii="游明朝" w:eastAsia="游明朝" w:hAnsi="游明朝"/>
          <w:sz w:val="24"/>
          <w:szCs w:val="24"/>
        </w:rPr>
      </w:pPr>
      <w:r>
        <w:rPr>
          <w:rFonts w:ascii="游明朝" w:eastAsia="游明朝" w:hAnsi="游明朝" w:hint="eastAsia"/>
          <w:sz w:val="24"/>
          <w:szCs w:val="24"/>
        </w:rPr>
        <w:t>口腔がんは</w:t>
      </w:r>
      <w:r w:rsidR="00950B3C" w:rsidRPr="00950B3C">
        <w:rPr>
          <w:rFonts w:ascii="游明朝" w:eastAsia="游明朝" w:hAnsi="游明朝" w:hint="eastAsia"/>
          <w:sz w:val="24"/>
          <w:szCs w:val="24"/>
        </w:rPr>
        <w:t>国のがん検診には指定されてお</w:t>
      </w:r>
      <w:r>
        <w:rPr>
          <w:rFonts w:ascii="游明朝" w:eastAsia="游明朝" w:hAnsi="游明朝" w:hint="eastAsia"/>
          <w:sz w:val="24"/>
          <w:szCs w:val="24"/>
        </w:rPr>
        <w:t>らず</w:t>
      </w:r>
      <w:r w:rsidR="00950B3C" w:rsidRPr="00950B3C">
        <w:rPr>
          <w:rFonts w:ascii="游明朝" w:eastAsia="游明朝" w:hAnsi="游明朝" w:hint="eastAsia"/>
          <w:sz w:val="24"/>
          <w:szCs w:val="24"/>
        </w:rPr>
        <w:t>、防府市でもやって</w:t>
      </w:r>
      <w:r>
        <w:rPr>
          <w:rFonts w:ascii="游明朝" w:eastAsia="游明朝" w:hAnsi="游明朝" w:hint="eastAsia"/>
          <w:sz w:val="24"/>
          <w:szCs w:val="24"/>
        </w:rPr>
        <w:t>いない</w:t>
      </w:r>
      <w:r w:rsidR="00950B3C" w:rsidRPr="00950B3C">
        <w:rPr>
          <w:rFonts w:ascii="游明朝" w:eastAsia="游明朝" w:hAnsi="游明朝" w:hint="eastAsia"/>
          <w:sz w:val="24"/>
          <w:szCs w:val="24"/>
        </w:rPr>
        <w:t>が、歯科</w:t>
      </w:r>
      <w:r>
        <w:rPr>
          <w:rFonts w:ascii="游明朝" w:eastAsia="游明朝" w:hAnsi="游明朝" w:hint="eastAsia"/>
          <w:sz w:val="24"/>
          <w:szCs w:val="24"/>
        </w:rPr>
        <w:t>健診</w:t>
      </w:r>
      <w:r w:rsidR="00950B3C" w:rsidRPr="00950B3C">
        <w:rPr>
          <w:rFonts w:ascii="游明朝" w:eastAsia="游明朝" w:hAnsi="游明朝" w:hint="eastAsia"/>
          <w:sz w:val="24"/>
          <w:szCs w:val="24"/>
        </w:rPr>
        <w:t>を受ければ、早期に見つか</w:t>
      </w:r>
      <w:r w:rsidR="00950B3C">
        <w:rPr>
          <w:rFonts w:ascii="游明朝" w:eastAsia="游明朝" w:hAnsi="游明朝" w:hint="eastAsia"/>
          <w:sz w:val="24"/>
          <w:szCs w:val="24"/>
        </w:rPr>
        <w:t>る</w:t>
      </w:r>
      <w:r w:rsidR="00B870F7">
        <w:rPr>
          <w:rFonts w:ascii="游明朝" w:eastAsia="游明朝" w:hAnsi="游明朝" w:hint="eastAsia"/>
          <w:sz w:val="24"/>
          <w:szCs w:val="24"/>
        </w:rPr>
        <w:t>とのこと。</w:t>
      </w:r>
    </w:p>
    <w:p w14:paraId="152BAA19" w14:textId="3B5B740B" w:rsidR="00950B3C" w:rsidRPr="00950B3C" w:rsidRDefault="00950B3C" w:rsidP="00950B3C">
      <w:pPr>
        <w:spacing w:line="340" w:lineRule="exact"/>
        <w:rPr>
          <w:rFonts w:ascii="游明朝" w:eastAsia="游明朝" w:hAnsi="游明朝"/>
          <w:sz w:val="24"/>
          <w:szCs w:val="24"/>
        </w:rPr>
      </w:pPr>
      <w:r>
        <w:rPr>
          <w:rFonts w:ascii="游明朝" w:eastAsia="游明朝" w:hAnsi="游明朝" w:hint="eastAsia"/>
          <w:sz w:val="24"/>
          <w:szCs w:val="24"/>
        </w:rPr>
        <w:t xml:space="preserve">　</w:t>
      </w:r>
      <w:r w:rsidRPr="00950B3C">
        <w:rPr>
          <w:rFonts w:ascii="游明朝" w:eastAsia="游明朝" w:hAnsi="游明朝" w:hint="eastAsia"/>
          <w:sz w:val="24"/>
          <w:szCs w:val="24"/>
        </w:rPr>
        <w:t>このケンシン</w:t>
      </w:r>
      <w:r w:rsidR="00AE6511">
        <w:rPr>
          <w:rFonts w:ascii="游明朝" w:eastAsia="游明朝" w:hAnsi="游明朝" w:hint="eastAsia"/>
          <w:sz w:val="24"/>
          <w:szCs w:val="24"/>
        </w:rPr>
        <w:t>・</w:t>
      </w:r>
      <w:r w:rsidRPr="00950B3C">
        <w:rPr>
          <w:rFonts w:ascii="游明朝" w:eastAsia="游明朝" w:hAnsi="游明朝" w:hint="eastAsia"/>
          <w:sz w:val="24"/>
          <w:szCs w:val="24"/>
        </w:rPr>
        <w:t>プラスワンは、がん検診、特定健診が主な話にはな</w:t>
      </w:r>
      <w:r>
        <w:rPr>
          <w:rFonts w:ascii="游明朝" w:eastAsia="游明朝" w:hAnsi="游明朝" w:hint="eastAsia"/>
          <w:sz w:val="24"/>
          <w:szCs w:val="24"/>
        </w:rPr>
        <w:t>るが</w:t>
      </w:r>
      <w:r w:rsidRPr="00950B3C">
        <w:rPr>
          <w:rFonts w:ascii="游明朝" w:eastAsia="游明朝" w:hAnsi="游明朝" w:hint="eastAsia"/>
          <w:sz w:val="24"/>
          <w:szCs w:val="24"/>
        </w:rPr>
        <w:t>、それだけ</w:t>
      </w:r>
      <w:r>
        <w:rPr>
          <w:rFonts w:ascii="游明朝" w:eastAsia="游明朝" w:hAnsi="游明朝" w:hint="eastAsia"/>
          <w:sz w:val="24"/>
          <w:szCs w:val="24"/>
        </w:rPr>
        <w:t>でなく</w:t>
      </w:r>
      <w:r w:rsidRPr="00950B3C">
        <w:rPr>
          <w:rFonts w:ascii="游明朝" w:eastAsia="游明朝" w:hAnsi="游明朝" w:hint="eastAsia"/>
          <w:sz w:val="24"/>
          <w:szCs w:val="24"/>
        </w:rPr>
        <w:t>、市民</w:t>
      </w:r>
      <w:r w:rsidR="00AE6511">
        <w:rPr>
          <w:rFonts w:ascii="游明朝" w:eastAsia="游明朝" w:hAnsi="游明朝" w:hint="eastAsia"/>
          <w:sz w:val="24"/>
          <w:szCs w:val="24"/>
        </w:rPr>
        <w:t>のみなさん</w:t>
      </w:r>
      <w:r w:rsidRPr="00950B3C">
        <w:rPr>
          <w:rFonts w:ascii="游明朝" w:eastAsia="游明朝" w:hAnsi="游明朝" w:hint="eastAsia"/>
          <w:sz w:val="24"/>
          <w:szCs w:val="24"/>
        </w:rPr>
        <w:t>が受けるべき</w:t>
      </w:r>
      <w:r w:rsidR="00CE4F87">
        <w:rPr>
          <w:rFonts w:ascii="游明朝" w:eastAsia="游明朝" w:hAnsi="游明朝" w:hint="eastAsia"/>
          <w:sz w:val="24"/>
          <w:szCs w:val="24"/>
        </w:rPr>
        <w:t>ケンシン</w:t>
      </w:r>
      <w:r w:rsidRPr="00950B3C">
        <w:rPr>
          <w:rFonts w:ascii="游明朝" w:eastAsia="游明朝" w:hAnsi="游明朝" w:hint="eastAsia"/>
          <w:sz w:val="24"/>
          <w:szCs w:val="24"/>
        </w:rPr>
        <w:t>、歯科検診</w:t>
      </w:r>
      <w:r>
        <w:rPr>
          <w:rFonts w:ascii="游明朝" w:eastAsia="游明朝" w:hAnsi="游明朝" w:hint="eastAsia"/>
          <w:sz w:val="24"/>
          <w:szCs w:val="24"/>
        </w:rPr>
        <w:t>や</w:t>
      </w:r>
      <w:r w:rsidRPr="00950B3C">
        <w:rPr>
          <w:rFonts w:ascii="游明朝" w:eastAsia="游明朝" w:hAnsi="游明朝" w:hint="eastAsia"/>
          <w:sz w:val="24"/>
          <w:szCs w:val="24"/>
        </w:rPr>
        <w:t>骨粗鬆症のチェ</w:t>
      </w:r>
      <w:r w:rsidRPr="00950B3C">
        <w:rPr>
          <w:rFonts w:ascii="游明朝" w:eastAsia="游明朝" w:hAnsi="游明朝" w:hint="eastAsia"/>
          <w:sz w:val="24"/>
          <w:szCs w:val="24"/>
        </w:rPr>
        <w:lastRenderedPageBreak/>
        <w:t>ック</w:t>
      </w:r>
      <w:r w:rsidR="00CE4F87">
        <w:rPr>
          <w:rFonts w:ascii="游明朝" w:eastAsia="游明朝" w:hAnsi="游明朝" w:hint="eastAsia"/>
          <w:sz w:val="24"/>
          <w:szCs w:val="24"/>
        </w:rPr>
        <w:t>など</w:t>
      </w:r>
      <w:r w:rsidRPr="00950B3C">
        <w:rPr>
          <w:rFonts w:ascii="游明朝" w:eastAsia="游明朝" w:hAnsi="游明朝" w:hint="eastAsia"/>
          <w:sz w:val="24"/>
          <w:szCs w:val="24"/>
        </w:rPr>
        <w:t>、いろ</w:t>
      </w:r>
      <w:r>
        <w:rPr>
          <w:rFonts w:ascii="游明朝" w:eastAsia="游明朝" w:hAnsi="游明朝" w:hint="eastAsia"/>
          <w:sz w:val="24"/>
          <w:szCs w:val="24"/>
        </w:rPr>
        <w:t>いろなケンシン</w:t>
      </w:r>
      <w:r w:rsidRPr="00950B3C">
        <w:rPr>
          <w:rFonts w:ascii="游明朝" w:eastAsia="游明朝" w:hAnsi="游明朝" w:hint="eastAsia"/>
          <w:sz w:val="24"/>
          <w:szCs w:val="24"/>
        </w:rPr>
        <w:t>すべて含まれると思</w:t>
      </w:r>
      <w:r>
        <w:rPr>
          <w:rFonts w:ascii="游明朝" w:eastAsia="游明朝" w:hAnsi="游明朝" w:hint="eastAsia"/>
          <w:sz w:val="24"/>
          <w:szCs w:val="24"/>
        </w:rPr>
        <w:t>う</w:t>
      </w:r>
      <w:r w:rsidRPr="00950B3C">
        <w:rPr>
          <w:rFonts w:ascii="游明朝" w:eastAsia="游明朝" w:hAnsi="游明朝" w:hint="eastAsia"/>
          <w:sz w:val="24"/>
          <w:szCs w:val="24"/>
        </w:rPr>
        <w:t>。</w:t>
      </w:r>
    </w:p>
    <w:p w14:paraId="32049470" w14:textId="7CD15BC9" w:rsidR="00950B3C" w:rsidRDefault="00950B3C" w:rsidP="00950B3C">
      <w:pPr>
        <w:spacing w:line="340" w:lineRule="exact"/>
        <w:ind w:firstLineChars="100" w:firstLine="240"/>
        <w:rPr>
          <w:rFonts w:ascii="游明朝" w:eastAsia="游明朝" w:hAnsi="游明朝"/>
          <w:sz w:val="24"/>
          <w:szCs w:val="24"/>
        </w:rPr>
      </w:pPr>
      <w:r w:rsidRPr="00950B3C">
        <w:rPr>
          <w:rFonts w:ascii="游明朝" w:eastAsia="游明朝" w:hAnsi="游明朝" w:hint="eastAsia"/>
          <w:sz w:val="24"/>
          <w:szCs w:val="24"/>
        </w:rPr>
        <w:t>今日参加</w:t>
      </w:r>
      <w:r w:rsidR="00CE4F87">
        <w:rPr>
          <w:rFonts w:ascii="游明朝" w:eastAsia="游明朝" w:hAnsi="游明朝" w:hint="eastAsia"/>
          <w:sz w:val="24"/>
          <w:szCs w:val="24"/>
        </w:rPr>
        <w:t>された</w:t>
      </w:r>
      <w:r w:rsidRPr="00950B3C">
        <w:rPr>
          <w:rFonts w:ascii="游明朝" w:eastAsia="游明朝" w:hAnsi="游明朝" w:hint="eastAsia"/>
          <w:sz w:val="24"/>
          <w:szCs w:val="24"/>
        </w:rPr>
        <w:t>皆様</w:t>
      </w:r>
      <w:r w:rsidR="00B870F7">
        <w:rPr>
          <w:rFonts w:ascii="游明朝" w:eastAsia="游明朝" w:hAnsi="游明朝" w:hint="eastAsia"/>
          <w:sz w:val="24"/>
          <w:szCs w:val="24"/>
        </w:rPr>
        <w:t>自身</w:t>
      </w:r>
      <w:r w:rsidRPr="00950B3C">
        <w:rPr>
          <w:rFonts w:ascii="游明朝" w:eastAsia="游明朝" w:hAnsi="游明朝" w:hint="eastAsia"/>
          <w:sz w:val="24"/>
          <w:szCs w:val="24"/>
        </w:rPr>
        <w:t>が</w:t>
      </w:r>
      <w:r w:rsidR="00B870F7">
        <w:rPr>
          <w:rFonts w:ascii="游明朝" w:eastAsia="游明朝" w:hAnsi="游明朝" w:hint="eastAsia"/>
          <w:sz w:val="24"/>
          <w:szCs w:val="24"/>
        </w:rPr>
        <w:t>まず</w:t>
      </w:r>
      <w:r>
        <w:rPr>
          <w:rFonts w:ascii="游明朝" w:eastAsia="游明朝" w:hAnsi="游明朝" w:hint="eastAsia"/>
          <w:sz w:val="24"/>
          <w:szCs w:val="24"/>
        </w:rPr>
        <w:t>ケンシン</w:t>
      </w:r>
      <w:r w:rsidRPr="00950B3C">
        <w:rPr>
          <w:rFonts w:ascii="游明朝" w:eastAsia="游明朝" w:hAnsi="游明朝" w:hint="eastAsia"/>
          <w:sz w:val="24"/>
          <w:szCs w:val="24"/>
        </w:rPr>
        <w:t>を受けていただいて、身近な方にお伝えをしていただけたらと思</w:t>
      </w:r>
      <w:r>
        <w:rPr>
          <w:rFonts w:ascii="游明朝" w:eastAsia="游明朝" w:hAnsi="游明朝" w:hint="eastAsia"/>
          <w:sz w:val="24"/>
          <w:szCs w:val="24"/>
        </w:rPr>
        <w:t>う</w:t>
      </w:r>
      <w:r w:rsidRPr="00950B3C">
        <w:rPr>
          <w:rFonts w:ascii="游明朝" w:eastAsia="游明朝" w:hAnsi="游明朝" w:hint="eastAsia"/>
          <w:sz w:val="24"/>
          <w:szCs w:val="24"/>
        </w:rPr>
        <w:t>。</w:t>
      </w:r>
    </w:p>
    <w:p w14:paraId="3F062537" w14:textId="77777777" w:rsidR="0001424F" w:rsidRDefault="0001424F" w:rsidP="00950B3C">
      <w:pPr>
        <w:spacing w:line="340" w:lineRule="exact"/>
        <w:ind w:firstLineChars="100" w:firstLine="240"/>
        <w:rPr>
          <w:rFonts w:ascii="游明朝" w:eastAsia="游明朝" w:hAnsi="游明朝"/>
          <w:sz w:val="24"/>
          <w:szCs w:val="24"/>
        </w:rPr>
      </w:pPr>
    </w:p>
    <w:p w14:paraId="577809D9" w14:textId="77777777" w:rsidR="0001424F" w:rsidRDefault="0001424F" w:rsidP="0001424F">
      <w:pPr>
        <w:spacing w:line="340" w:lineRule="exact"/>
        <w:rPr>
          <w:rFonts w:ascii="游明朝" w:eastAsia="游明朝" w:hAnsi="游明朝"/>
          <w:sz w:val="24"/>
          <w:szCs w:val="24"/>
        </w:rPr>
      </w:pPr>
    </w:p>
    <w:p w14:paraId="24C9F8A7" w14:textId="1C7AE5BF" w:rsidR="0001424F" w:rsidRPr="00B67A00" w:rsidRDefault="00B67A00" w:rsidP="00B67A00">
      <w:pPr>
        <w:spacing w:line="340" w:lineRule="exact"/>
        <w:rPr>
          <w:rFonts w:ascii="游明朝" w:eastAsia="游明朝" w:hAnsi="游明朝"/>
          <w:sz w:val="24"/>
          <w:szCs w:val="24"/>
        </w:rPr>
      </w:pPr>
      <w:r>
        <w:rPr>
          <w:rFonts w:ascii="游明朝" w:eastAsia="游明朝" w:hAnsi="游明朝" w:hint="eastAsia"/>
          <w:sz w:val="24"/>
          <w:szCs w:val="24"/>
        </w:rPr>
        <w:t>（３）その他</w:t>
      </w:r>
    </w:p>
    <w:p w14:paraId="335DF238" w14:textId="4E57809B" w:rsidR="0001424F" w:rsidRPr="00950B3C" w:rsidRDefault="0001424F" w:rsidP="00950B3C">
      <w:pPr>
        <w:spacing w:line="340" w:lineRule="exact"/>
        <w:ind w:firstLineChars="100" w:firstLine="240"/>
        <w:rPr>
          <w:rFonts w:ascii="游明朝" w:eastAsia="游明朝" w:hAnsi="游明朝"/>
          <w:sz w:val="24"/>
          <w:szCs w:val="24"/>
        </w:rPr>
      </w:pPr>
      <w:r>
        <w:rPr>
          <w:rFonts w:ascii="游明朝" w:eastAsia="游明朝" w:hAnsi="游明朝" w:hint="eastAsia"/>
          <w:sz w:val="24"/>
          <w:szCs w:val="24"/>
        </w:rPr>
        <w:t>【事務局より】夜間内科オンライン診療のお知らせ</w:t>
      </w:r>
    </w:p>
    <w:sectPr w:rsidR="0001424F" w:rsidRPr="00950B3C" w:rsidSect="004C0BE1">
      <w:footerReference w:type="default" r:id="rId8"/>
      <w:pgSz w:w="11906" w:h="16838"/>
      <w:pgMar w:top="1985"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6FD7E" w14:textId="77777777" w:rsidR="001D1F53" w:rsidRDefault="001D1F53" w:rsidP="0088749D">
      <w:r>
        <w:separator/>
      </w:r>
    </w:p>
  </w:endnote>
  <w:endnote w:type="continuationSeparator" w:id="0">
    <w:p w14:paraId="441C6BA0" w14:textId="77777777" w:rsidR="001D1F53" w:rsidRDefault="001D1F53" w:rsidP="00887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762708"/>
      <w:docPartObj>
        <w:docPartGallery w:val="Page Numbers (Bottom of Page)"/>
        <w:docPartUnique/>
      </w:docPartObj>
    </w:sdtPr>
    <w:sdtEndPr/>
    <w:sdtContent>
      <w:p w14:paraId="2BA552FC" w14:textId="5CCECDA8" w:rsidR="004C0BE1" w:rsidRDefault="004C0BE1">
        <w:pPr>
          <w:pStyle w:val="a7"/>
          <w:jc w:val="center"/>
        </w:pPr>
        <w:r>
          <w:fldChar w:fldCharType="begin"/>
        </w:r>
        <w:r>
          <w:instrText>PAGE   \* MERGEFORMAT</w:instrText>
        </w:r>
        <w:r>
          <w:fldChar w:fldCharType="separate"/>
        </w:r>
        <w:r w:rsidR="00DB0981" w:rsidRPr="00DB0981">
          <w:rPr>
            <w:noProof/>
            <w:lang w:val="ja-JP"/>
          </w:rPr>
          <w:t>8</w:t>
        </w:r>
        <w:r>
          <w:fldChar w:fldCharType="end"/>
        </w:r>
      </w:p>
    </w:sdtContent>
  </w:sdt>
  <w:p w14:paraId="6A1112F9" w14:textId="77777777" w:rsidR="004C0BE1" w:rsidRDefault="004C0BE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8A0AA" w14:textId="77777777" w:rsidR="001D1F53" w:rsidRDefault="001D1F53" w:rsidP="0088749D">
      <w:r>
        <w:separator/>
      </w:r>
    </w:p>
  </w:footnote>
  <w:footnote w:type="continuationSeparator" w:id="0">
    <w:p w14:paraId="4B4AE1E7" w14:textId="77777777" w:rsidR="001D1F53" w:rsidRDefault="001D1F53" w:rsidP="00887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455B5"/>
    <w:multiLevelType w:val="hybridMultilevel"/>
    <w:tmpl w:val="7D6AB3C8"/>
    <w:lvl w:ilvl="0" w:tplc="B67AFC5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102C39"/>
    <w:multiLevelType w:val="hybridMultilevel"/>
    <w:tmpl w:val="7F5461BE"/>
    <w:lvl w:ilvl="0" w:tplc="0E66B432">
      <w:start w:val="1"/>
      <w:numFmt w:val="decimalFullWidth"/>
      <w:lvlText w:val="（%1）"/>
      <w:lvlJc w:val="left"/>
      <w:pPr>
        <w:ind w:left="810" w:hanging="810"/>
      </w:pPr>
      <w:rPr>
        <w:rFonts w:hint="default"/>
      </w:rPr>
    </w:lvl>
    <w:lvl w:ilvl="1" w:tplc="1A1CF62E">
      <w:start w:val="6"/>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6110671">
    <w:abstractNumId w:val="0"/>
  </w:num>
  <w:num w:numId="2" w16cid:durableId="2125075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417"/>
    <w:rsid w:val="00001B07"/>
    <w:rsid w:val="00003A64"/>
    <w:rsid w:val="000103B7"/>
    <w:rsid w:val="0001424F"/>
    <w:rsid w:val="0001688A"/>
    <w:rsid w:val="00026EE9"/>
    <w:rsid w:val="00027A05"/>
    <w:rsid w:val="0003082F"/>
    <w:rsid w:val="00075397"/>
    <w:rsid w:val="000931CB"/>
    <w:rsid w:val="000A1660"/>
    <w:rsid w:val="000D70DD"/>
    <w:rsid w:val="000F58FB"/>
    <w:rsid w:val="00105F46"/>
    <w:rsid w:val="00155DA9"/>
    <w:rsid w:val="00165797"/>
    <w:rsid w:val="00167CF4"/>
    <w:rsid w:val="00171400"/>
    <w:rsid w:val="00173508"/>
    <w:rsid w:val="00187F0D"/>
    <w:rsid w:val="001A1A36"/>
    <w:rsid w:val="001A491D"/>
    <w:rsid w:val="001A6EBF"/>
    <w:rsid w:val="001C2202"/>
    <w:rsid w:val="001C4834"/>
    <w:rsid w:val="001D1F53"/>
    <w:rsid w:val="001F2EDB"/>
    <w:rsid w:val="0020157E"/>
    <w:rsid w:val="00203617"/>
    <w:rsid w:val="002051E1"/>
    <w:rsid w:val="002127EE"/>
    <w:rsid w:val="0021512A"/>
    <w:rsid w:val="00216CCA"/>
    <w:rsid w:val="00232FA5"/>
    <w:rsid w:val="002432D9"/>
    <w:rsid w:val="0024421C"/>
    <w:rsid w:val="002444B3"/>
    <w:rsid w:val="00244FEA"/>
    <w:rsid w:val="002530AB"/>
    <w:rsid w:val="002547C8"/>
    <w:rsid w:val="00263D24"/>
    <w:rsid w:val="002658A2"/>
    <w:rsid w:val="0027422F"/>
    <w:rsid w:val="0028295C"/>
    <w:rsid w:val="0028791B"/>
    <w:rsid w:val="002A6F5E"/>
    <w:rsid w:val="002B00EF"/>
    <w:rsid w:val="002B397E"/>
    <w:rsid w:val="002B7BF4"/>
    <w:rsid w:val="002D7BF6"/>
    <w:rsid w:val="002F5C7C"/>
    <w:rsid w:val="003000EB"/>
    <w:rsid w:val="00311706"/>
    <w:rsid w:val="0031193D"/>
    <w:rsid w:val="00315CE0"/>
    <w:rsid w:val="00334981"/>
    <w:rsid w:val="00334CC0"/>
    <w:rsid w:val="00340399"/>
    <w:rsid w:val="00340A8D"/>
    <w:rsid w:val="00341ECB"/>
    <w:rsid w:val="00357059"/>
    <w:rsid w:val="003669D5"/>
    <w:rsid w:val="00371508"/>
    <w:rsid w:val="00373FA4"/>
    <w:rsid w:val="00391F4F"/>
    <w:rsid w:val="00392924"/>
    <w:rsid w:val="00395C0E"/>
    <w:rsid w:val="003B493A"/>
    <w:rsid w:val="003D64F0"/>
    <w:rsid w:val="00433E61"/>
    <w:rsid w:val="00451425"/>
    <w:rsid w:val="00455B0D"/>
    <w:rsid w:val="00457DCD"/>
    <w:rsid w:val="004721C2"/>
    <w:rsid w:val="00483F67"/>
    <w:rsid w:val="004C0BE1"/>
    <w:rsid w:val="004D5105"/>
    <w:rsid w:val="004D52D9"/>
    <w:rsid w:val="004E0849"/>
    <w:rsid w:val="004E1955"/>
    <w:rsid w:val="004E280F"/>
    <w:rsid w:val="004E7DC5"/>
    <w:rsid w:val="004F5C12"/>
    <w:rsid w:val="004F7822"/>
    <w:rsid w:val="005010F8"/>
    <w:rsid w:val="00565552"/>
    <w:rsid w:val="0056660A"/>
    <w:rsid w:val="00566B96"/>
    <w:rsid w:val="005C6304"/>
    <w:rsid w:val="005E053E"/>
    <w:rsid w:val="005E3B28"/>
    <w:rsid w:val="005E5C49"/>
    <w:rsid w:val="005F29B3"/>
    <w:rsid w:val="0060627D"/>
    <w:rsid w:val="00612048"/>
    <w:rsid w:val="00617B3E"/>
    <w:rsid w:val="00646DF7"/>
    <w:rsid w:val="00651053"/>
    <w:rsid w:val="00663DF8"/>
    <w:rsid w:val="006842F1"/>
    <w:rsid w:val="0069273E"/>
    <w:rsid w:val="00693AF5"/>
    <w:rsid w:val="00695E76"/>
    <w:rsid w:val="006F6447"/>
    <w:rsid w:val="00703FF8"/>
    <w:rsid w:val="00746B7C"/>
    <w:rsid w:val="00772F0A"/>
    <w:rsid w:val="00781E01"/>
    <w:rsid w:val="0078347E"/>
    <w:rsid w:val="007A655D"/>
    <w:rsid w:val="007B66FA"/>
    <w:rsid w:val="007E1FEC"/>
    <w:rsid w:val="007E5462"/>
    <w:rsid w:val="00806954"/>
    <w:rsid w:val="00806B21"/>
    <w:rsid w:val="00831866"/>
    <w:rsid w:val="00851759"/>
    <w:rsid w:val="0088749D"/>
    <w:rsid w:val="0089184E"/>
    <w:rsid w:val="008A2F83"/>
    <w:rsid w:val="008A6A22"/>
    <w:rsid w:val="008A7858"/>
    <w:rsid w:val="008C075A"/>
    <w:rsid w:val="008D563C"/>
    <w:rsid w:val="008E7AD2"/>
    <w:rsid w:val="008F2F77"/>
    <w:rsid w:val="00905FD2"/>
    <w:rsid w:val="00912D9F"/>
    <w:rsid w:val="00947487"/>
    <w:rsid w:val="00950B3C"/>
    <w:rsid w:val="009550EF"/>
    <w:rsid w:val="00965414"/>
    <w:rsid w:val="009654EB"/>
    <w:rsid w:val="0098432C"/>
    <w:rsid w:val="009A2451"/>
    <w:rsid w:val="009B16B1"/>
    <w:rsid w:val="009C4711"/>
    <w:rsid w:val="009C7DE6"/>
    <w:rsid w:val="009D7FC9"/>
    <w:rsid w:val="00A0019A"/>
    <w:rsid w:val="00A06AE6"/>
    <w:rsid w:val="00A21D9D"/>
    <w:rsid w:val="00A2247E"/>
    <w:rsid w:val="00A33D6F"/>
    <w:rsid w:val="00A5271E"/>
    <w:rsid w:val="00A743B5"/>
    <w:rsid w:val="00A7744E"/>
    <w:rsid w:val="00A9060B"/>
    <w:rsid w:val="00A97988"/>
    <w:rsid w:val="00AA5965"/>
    <w:rsid w:val="00AB6941"/>
    <w:rsid w:val="00AB7B87"/>
    <w:rsid w:val="00AC2033"/>
    <w:rsid w:val="00AE0E72"/>
    <w:rsid w:val="00AE1B53"/>
    <w:rsid w:val="00AE6511"/>
    <w:rsid w:val="00AF00C9"/>
    <w:rsid w:val="00AF13DC"/>
    <w:rsid w:val="00B14417"/>
    <w:rsid w:val="00B2410C"/>
    <w:rsid w:val="00B24257"/>
    <w:rsid w:val="00B67A00"/>
    <w:rsid w:val="00B711FC"/>
    <w:rsid w:val="00B73B1D"/>
    <w:rsid w:val="00B870F7"/>
    <w:rsid w:val="00B93BC3"/>
    <w:rsid w:val="00BA5389"/>
    <w:rsid w:val="00BC2D7F"/>
    <w:rsid w:val="00BC46AA"/>
    <w:rsid w:val="00BD2665"/>
    <w:rsid w:val="00BD2C10"/>
    <w:rsid w:val="00BE1690"/>
    <w:rsid w:val="00BE3FB5"/>
    <w:rsid w:val="00BE4994"/>
    <w:rsid w:val="00BF305C"/>
    <w:rsid w:val="00BF3AB6"/>
    <w:rsid w:val="00C05D64"/>
    <w:rsid w:val="00C1221B"/>
    <w:rsid w:val="00C16560"/>
    <w:rsid w:val="00C27ED0"/>
    <w:rsid w:val="00C35102"/>
    <w:rsid w:val="00C47EED"/>
    <w:rsid w:val="00C509FD"/>
    <w:rsid w:val="00C53599"/>
    <w:rsid w:val="00C55FC6"/>
    <w:rsid w:val="00C6513F"/>
    <w:rsid w:val="00C67FB7"/>
    <w:rsid w:val="00C77302"/>
    <w:rsid w:val="00C82DD5"/>
    <w:rsid w:val="00CA06BB"/>
    <w:rsid w:val="00CA7B9C"/>
    <w:rsid w:val="00CD5834"/>
    <w:rsid w:val="00CD5BAD"/>
    <w:rsid w:val="00CE4F87"/>
    <w:rsid w:val="00CF2A58"/>
    <w:rsid w:val="00CF7670"/>
    <w:rsid w:val="00D32333"/>
    <w:rsid w:val="00D459D8"/>
    <w:rsid w:val="00D75F7F"/>
    <w:rsid w:val="00D81F7E"/>
    <w:rsid w:val="00D840D6"/>
    <w:rsid w:val="00D85388"/>
    <w:rsid w:val="00D87658"/>
    <w:rsid w:val="00D95BD2"/>
    <w:rsid w:val="00DB0981"/>
    <w:rsid w:val="00DC0507"/>
    <w:rsid w:val="00DC2E4B"/>
    <w:rsid w:val="00DD43CB"/>
    <w:rsid w:val="00DD6545"/>
    <w:rsid w:val="00DF2CE3"/>
    <w:rsid w:val="00E16A7A"/>
    <w:rsid w:val="00E22B1E"/>
    <w:rsid w:val="00E24120"/>
    <w:rsid w:val="00E43AE0"/>
    <w:rsid w:val="00E467D8"/>
    <w:rsid w:val="00E61D9F"/>
    <w:rsid w:val="00E659CE"/>
    <w:rsid w:val="00E71AD1"/>
    <w:rsid w:val="00E75CDC"/>
    <w:rsid w:val="00E76F6C"/>
    <w:rsid w:val="00E77056"/>
    <w:rsid w:val="00E81AB5"/>
    <w:rsid w:val="00E93EF1"/>
    <w:rsid w:val="00EC10C1"/>
    <w:rsid w:val="00ED066C"/>
    <w:rsid w:val="00ED36E1"/>
    <w:rsid w:val="00EF4358"/>
    <w:rsid w:val="00F07EE8"/>
    <w:rsid w:val="00F46642"/>
    <w:rsid w:val="00F50AB9"/>
    <w:rsid w:val="00F71B73"/>
    <w:rsid w:val="00F92DD7"/>
    <w:rsid w:val="00FA61A3"/>
    <w:rsid w:val="00FA719E"/>
    <w:rsid w:val="00FB76A8"/>
    <w:rsid w:val="00FC5C5C"/>
    <w:rsid w:val="00FE2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1F41320"/>
  <w15:chartTrackingRefBased/>
  <w15:docId w15:val="{DDA003A9-8838-4E05-88C5-66D1945B9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5C12"/>
    <w:pPr>
      <w:ind w:leftChars="400" w:left="840"/>
    </w:pPr>
  </w:style>
  <w:style w:type="table" w:customStyle="1" w:styleId="2">
    <w:name w:val="表 (格子)2"/>
    <w:basedOn w:val="a1"/>
    <w:next w:val="a4"/>
    <w:uiPriority w:val="59"/>
    <w:rsid w:val="004F5C12"/>
    <w:rPr>
      <w:rFonts w:ascii="ＭＳ 明朝" w:eastAsia="ＭＳ 明朝"/>
      <w:spacing w:val="1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4F5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8749D"/>
    <w:pPr>
      <w:tabs>
        <w:tab w:val="center" w:pos="4252"/>
        <w:tab w:val="right" w:pos="8504"/>
      </w:tabs>
      <w:snapToGrid w:val="0"/>
    </w:pPr>
  </w:style>
  <w:style w:type="character" w:customStyle="1" w:styleId="a6">
    <w:name w:val="ヘッダー (文字)"/>
    <w:basedOn w:val="a0"/>
    <w:link w:val="a5"/>
    <w:uiPriority w:val="99"/>
    <w:rsid w:val="0088749D"/>
  </w:style>
  <w:style w:type="paragraph" w:styleId="a7">
    <w:name w:val="footer"/>
    <w:basedOn w:val="a"/>
    <w:link w:val="a8"/>
    <w:uiPriority w:val="99"/>
    <w:unhideWhenUsed/>
    <w:rsid w:val="0088749D"/>
    <w:pPr>
      <w:tabs>
        <w:tab w:val="center" w:pos="4252"/>
        <w:tab w:val="right" w:pos="8504"/>
      </w:tabs>
      <w:snapToGrid w:val="0"/>
    </w:pPr>
  </w:style>
  <w:style w:type="character" w:customStyle="1" w:styleId="a8">
    <w:name w:val="フッター (文字)"/>
    <w:basedOn w:val="a0"/>
    <w:link w:val="a7"/>
    <w:uiPriority w:val="99"/>
    <w:rsid w:val="0088749D"/>
  </w:style>
  <w:style w:type="paragraph" w:styleId="a9">
    <w:name w:val="Balloon Text"/>
    <w:basedOn w:val="a"/>
    <w:link w:val="aa"/>
    <w:uiPriority w:val="99"/>
    <w:semiHidden/>
    <w:unhideWhenUsed/>
    <w:rsid w:val="004C0BE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C0B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24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A7C09-5167-4CD2-B139-328606E84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559</Words>
  <Characters>3189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01994</cp:lastModifiedBy>
  <cp:revision>2</cp:revision>
  <cp:lastPrinted>2026-06-08T07:15:00Z</cp:lastPrinted>
  <dcterms:created xsi:type="dcterms:W3CDTF">2026-06-30T01:15:00Z</dcterms:created>
  <dcterms:modified xsi:type="dcterms:W3CDTF">2026-06-30T01:15:00Z</dcterms:modified>
</cp:coreProperties>
</file>