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A1" w:rsidRPr="00DF1DF1" w:rsidRDefault="00BA44A1" w:rsidP="00BA44A1">
      <w:pPr>
        <w:rPr>
          <w:rFonts w:hint="eastAsia"/>
        </w:rPr>
      </w:pPr>
      <w:r w:rsidRPr="00DF1DF1">
        <w:rPr>
          <w:rFonts w:hint="eastAsia"/>
        </w:rPr>
        <w:t>第１２号様式</w:t>
      </w:r>
    </w:p>
    <w:p w:rsidR="00BA44A1" w:rsidRPr="00DF1DF1" w:rsidRDefault="00BA44A1" w:rsidP="00BA44A1">
      <w:pPr>
        <w:rPr>
          <w:rFonts w:hint="eastAsia"/>
        </w:rPr>
      </w:pPr>
    </w:p>
    <w:p w:rsidR="00BA44A1" w:rsidRPr="00DF1DF1" w:rsidRDefault="00BA44A1" w:rsidP="00BA44A1">
      <w:pPr>
        <w:suppressAutoHyphens/>
        <w:autoSpaceDE w:val="0"/>
        <w:autoSpaceDN w:val="0"/>
        <w:jc w:val="center"/>
        <w:textAlignment w:val="baseline"/>
        <w:rPr>
          <w:rFonts w:hAnsi="ＭＳ 明朝" w:hint="eastAsia"/>
          <w:sz w:val="32"/>
          <w:szCs w:val="32"/>
        </w:rPr>
      </w:pPr>
      <w:r w:rsidRPr="00BA44A1">
        <w:rPr>
          <w:rFonts w:hAnsi="ＭＳ 明朝" w:hint="eastAsia"/>
          <w:spacing w:val="40"/>
          <w:kern w:val="0"/>
          <w:sz w:val="32"/>
          <w:szCs w:val="32"/>
          <w:fitText w:val="3119" w:id="2013956352"/>
        </w:rPr>
        <w:t>資材等の購入計</w:t>
      </w:r>
      <w:r w:rsidRPr="00BA44A1">
        <w:rPr>
          <w:rFonts w:hAnsi="ＭＳ 明朝" w:hint="eastAsia"/>
          <w:kern w:val="0"/>
          <w:sz w:val="32"/>
          <w:szCs w:val="32"/>
          <w:fitText w:val="3119" w:id="2013956352"/>
        </w:rPr>
        <w:t>画</w:t>
      </w:r>
    </w:p>
    <w:p w:rsidR="00BA44A1" w:rsidRPr="00DF1DF1" w:rsidRDefault="00BA44A1" w:rsidP="00BA44A1">
      <w:pPr>
        <w:spacing w:line="600" w:lineRule="atLeast"/>
        <w:rPr>
          <w:rFonts w:hAnsi="Times New Roman"/>
        </w:rPr>
      </w:pPr>
      <w:r w:rsidRPr="00DF1DF1">
        <w:rPr>
          <w:rFonts w:hAnsi="Times New Roman" w:cs="ＭＳ 明朝" w:hint="eastAsia"/>
          <w:spacing w:val="-10"/>
        </w:rPr>
        <w:t xml:space="preserve">　工事名：</w:t>
      </w:r>
      <w:r w:rsidRPr="00DF1DF1">
        <w:rPr>
          <w:rFonts w:hAnsi="Times New Roman" w:cs="ＭＳ 明朝" w:hint="eastAsia"/>
          <w:spacing w:val="-10"/>
          <w:u w:val="single" w:color="000000"/>
        </w:rPr>
        <w:t xml:space="preserve">　　　　　　　　　　　　　　　　　　　　　　　</w:t>
      </w:r>
    </w:p>
    <w:p w:rsidR="00BA44A1" w:rsidRPr="00DF1DF1" w:rsidRDefault="00BA44A1" w:rsidP="00BA44A1">
      <w:pPr>
        <w:spacing w:line="600" w:lineRule="atLeast"/>
        <w:ind w:right="4" w:firstLine="5286"/>
        <w:rPr>
          <w:rFonts w:hAnsi="Times New Roman"/>
        </w:rPr>
      </w:pPr>
      <w:r w:rsidRPr="00DF1DF1">
        <w:rPr>
          <w:rFonts w:hAnsi="Times New Roman" w:cs="ＭＳ 明朝" w:hint="eastAsia"/>
          <w:spacing w:val="-10"/>
          <w:u w:val="single" w:color="000000"/>
        </w:rPr>
        <w:t xml:space="preserve">商号又は名称：　　　　　　　　　　　　　　</w:t>
      </w:r>
    </w:p>
    <w:p w:rsidR="00BA44A1" w:rsidRPr="00DF1DF1" w:rsidRDefault="00BA44A1" w:rsidP="00BA44A1">
      <w:pPr>
        <w:spacing w:line="160" w:lineRule="atLeast"/>
        <w:rPr>
          <w:rFonts w:hAnsi="Times New Roman"/>
        </w:rPr>
      </w:pPr>
    </w:p>
    <w:tbl>
      <w:tblPr>
        <w:tblW w:w="101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116"/>
        <w:gridCol w:w="420"/>
        <w:gridCol w:w="6"/>
        <w:gridCol w:w="2517"/>
        <w:gridCol w:w="420"/>
        <w:gridCol w:w="6"/>
        <w:gridCol w:w="626"/>
        <w:gridCol w:w="2410"/>
        <w:gridCol w:w="1155"/>
        <w:gridCol w:w="945"/>
      </w:tblGrid>
      <w:tr w:rsidR="00BA44A1" w:rsidRPr="00DF1DF1" w:rsidTr="00931F63">
        <w:tblPrEx>
          <w:tblCellMar>
            <w:top w:w="0" w:type="dxa"/>
            <w:bottom w:w="0" w:type="dxa"/>
          </w:tblCellMar>
        </w:tblPrEx>
        <w:trPr>
          <w:cantSplit/>
          <w:trHeight w:val="506"/>
        </w:trPr>
        <w:tc>
          <w:tcPr>
            <w:tcW w:w="513" w:type="dxa"/>
            <w:vMerge w:val="restart"/>
            <w:tcBorders>
              <w:top w:val="single" w:sz="12" w:space="0" w:color="000000"/>
              <w:left w:val="single" w:sz="12" w:space="0" w:color="000000"/>
              <w:right w:val="single" w:sz="4" w:space="0" w:color="000000"/>
            </w:tcBorders>
            <w:textDirection w:val="tbRlV"/>
            <w:vAlign w:val="center"/>
          </w:tcPr>
          <w:p w:rsidR="00BA44A1" w:rsidRPr="00DF1DF1" w:rsidRDefault="00BA44A1" w:rsidP="00931F63">
            <w:pPr>
              <w:suppressAutoHyphens/>
              <w:kinsoku w:val="0"/>
              <w:wordWrap w:val="0"/>
              <w:overflowPunct w:val="0"/>
              <w:autoSpaceDE w:val="0"/>
              <w:autoSpaceDN w:val="0"/>
              <w:spacing w:line="492" w:lineRule="exact"/>
              <w:ind w:left="113" w:right="113"/>
              <w:jc w:val="center"/>
              <w:rPr>
                <w:rFonts w:hAnsi="Times New Roman"/>
                <w:spacing w:val="-2"/>
              </w:rPr>
            </w:pPr>
            <w:r w:rsidRPr="00DF1DF1">
              <w:rPr>
                <w:rFonts w:hAnsi="Times New Roman" w:cs="ＭＳ 明朝" w:hint="eastAsia"/>
                <w:spacing w:val="-10"/>
              </w:rPr>
              <w:t>工　　　事　　　概　　　要　　　等</w:t>
            </w:r>
          </w:p>
        </w:tc>
        <w:tc>
          <w:tcPr>
            <w:tcW w:w="1116" w:type="dxa"/>
            <w:tcBorders>
              <w:top w:val="single" w:sz="12" w:space="0" w:color="000000"/>
              <w:left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spacing w:val="-2"/>
              </w:rPr>
            </w:pPr>
            <w:r w:rsidRPr="00DF1DF1">
              <w:rPr>
                <w:rFonts w:hAnsi="Times New Roman" w:cs="ＭＳ 明朝" w:hint="eastAsia"/>
                <w:spacing w:val="-10"/>
              </w:rPr>
              <w:t>工</w:t>
            </w:r>
            <w:r w:rsidRPr="00DF1DF1">
              <w:rPr>
                <w:rFonts w:ascii="ＭＳ 明朝" w:hAnsi="ＭＳ 明朝" w:cs="ＭＳ 明朝"/>
                <w:spacing w:val="-10"/>
              </w:rPr>
              <w:t xml:space="preserve"> </w:t>
            </w:r>
            <w:r w:rsidRPr="00DF1DF1">
              <w:rPr>
                <w:rFonts w:hAnsi="Times New Roman" w:cs="ＭＳ 明朝" w:hint="eastAsia"/>
                <w:spacing w:val="-10"/>
              </w:rPr>
              <w:t>事</w:t>
            </w:r>
            <w:r w:rsidRPr="00DF1DF1">
              <w:rPr>
                <w:rFonts w:ascii="ＭＳ 明朝" w:hAnsi="ＭＳ 明朝" w:cs="ＭＳ 明朝"/>
                <w:spacing w:val="-10"/>
              </w:rPr>
              <w:t xml:space="preserve"> </w:t>
            </w:r>
            <w:r w:rsidRPr="00DF1DF1">
              <w:rPr>
                <w:rFonts w:hAnsi="Times New Roman" w:cs="ＭＳ 明朝" w:hint="eastAsia"/>
                <w:spacing w:val="-10"/>
              </w:rPr>
              <w:t>名</w:t>
            </w:r>
          </w:p>
        </w:tc>
        <w:tc>
          <w:tcPr>
            <w:tcW w:w="8505" w:type="dxa"/>
            <w:gridSpan w:val="9"/>
            <w:tcBorders>
              <w:top w:val="single" w:sz="12" w:space="0" w:color="000000"/>
              <w:left w:val="single" w:sz="4" w:space="0" w:color="000000"/>
              <w:right w:val="single" w:sz="12" w:space="0" w:color="000000"/>
            </w:tcBorders>
            <w:vAlign w:val="center"/>
          </w:tcPr>
          <w:p w:rsidR="00BA44A1" w:rsidRPr="00DF1DF1" w:rsidRDefault="00BA44A1" w:rsidP="00931F63">
            <w:pPr>
              <w:suppressAutoHyphens/>
              <w:kinsoku w:val="0"/>
              <w:overflowPunct w:val="0"/>
              <w:autoSpaceDE w:val="0"/>
              <w:autoSpaceDN w:val="0"/>
              <w:spacing w:line="240" w:lineRule="atLeast"/>
              <w:rPr>
                <w:rFonts w:hAnsi="Times New Roman"/>
                <w:spacing w:val="-2"/>
              </w:rPr>
            </w:pPr>
          </w:p>
        </w:tc>
      </w:tr>
      <w:tr w:rsidR="00BA44A1" w:rsidRPr="00DF1DF1" w:rsidTr="00931F63">
        <w:tblPrEx>
          <w:tblCellMar>
            <w:top w:w="0" w:type="dxa"/>
            <w:bottom w:w="0" w:type="dxa"/>
          </w:tblCellMar>
        </w:tblPrEx>
        <w:trPr>
          <w:cantSplit/>
          <w:trHeight w:val="527"/>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spacing w:val="-2"/>
              </w:rPr>
            </w:pPr>
            <w:r w:rsidRPr="00DF1DF1">
              <w:rPr>
                <w:rFonts w:hAnsi="Times New Roman" w:cs="ＭＳ 明朝" w:hint="eastAsia"/>
                <w:spacing w:val="-10"/>
              </w:rPr>
              <w:t>施工場所</w:t>
            </w:r>
          </w:p>
        </w:tc>
        <w:tc>
          <w:tcPr>
            <w:tcW w:w="8505" w:type="dxa"/>
            <w:gridSpan w:val="9"/>
            <w:tcBorders>
              <w:top w:val="single" w:sz="4" w:space="0" w:color="000000"/>
              <w:left w:val="single" w:sz="4" w:space="0" w:color="000000"/>
              <w:bottom w:val="single" w:sz="4" w:space="0" w:color="000000"/>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rPr>
                <w:rFonts w:hAnsi="Times New Roman"/>
                <w:spacing w:val="-2"/>
              </w:rPr>
            </w:pPr>
          </w:p>
        </w:tc>
      </w:tr>
      <w:tr w:rsidR="00BA44A1" w:rsidRPr="00DF1DF1" w:rsidTr="00931F63">
        <w:tblPrEx>
          <w:tblCellMar>
            <w:top w:w="0" w:type="dxa"/>
            <w:bottom w:w="0" w:type="dxa"/>
          </w:tblCellMar>
        </w:tblPrEx>
        <w:trPr>
          <w:cantSplit/>
          <w:trHeight w:val="536"/>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tcBorders>
              <w:top w:val="single" w:sz="4" w:space="0" w:color="000000"/>
              <w:left w:val="single" w:sz="4" w:space="0" w:color="000000"/>
              <w:bottom w:val="single" w:sz="8" w:space="0" w:color="auto"/>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spacing w:val="-2"/>
              </w:rPr>
            </w:pPr>
            <w:r w:rsidRPr="00DF1DF1">
              <w:rPr>
                <w:rFonts w:hAnsi="Times New Roman" w:cs="ＭＳ 明朝" w:hint="eastAsia"/>
                <w:spacing w:val="-10"/>
              </w:rPr>
              <w:t>工　　期</w:t>
            </w:r>
          </w:p>
        </w:tc>
        <w:tc>
          <w:tcPr>
            <w:tcW w:w="8505" w:type="dxa"/>
            <w:gridSpan w:val="9"/>
            <w:tcBorders>
              <w:top w:val="single" w:sz="4" w:space="0" w:color="000000"/>
              <w:left w:val="single" w:sz="4" w:space="0" w:color="000000"/>
              <w:bottom w:val="single" w:sz="8"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spacing w:val="-2"/>
              </w:rPr>
            </w:pPr>
            <w:r>
              <w:rPr>
                <w:rFonts w:hAnsi="Times New Roman" w:cs="ＭＳ 明朝" w:hint="eastAsia"/>
                <w:spacing w:val="-10"/>
              </w:rPr>
              <w:t>令和　　年　　月　　日　～　令和</w:t>
            </w:r>
            <w:r w:rsidRPr="00DF1DF1">
              <w:rPr>
                <w:rFonts w:hAnsi="Times New Roman" w:cs="ＭＳ 明朝" w:hint="eastAsia"/>
                <w:spacing w:val="-10"/>
              </w:rPr>
              <w:t xml:space="preserve">　　年　　月　　日</w:t>
            </w:r>
          </w:p>
        </w:tc>
      </w:tr>
      <w:tr w:rsidR="00BA44A1" w:rsidRPr="00DF1DF1" w:rsidTr="00931F63">
        <w:tblPrEx>
          <w:tblCellMar>
            <w:top w:w="0" w:type="dxa"/>
            <w:bottom w:w="0" w:type="dxa"/>
          </w:tblCellMar>
        </w:tblPrEx>
        <w:trPr>
          <w:cantSplit/>
          <w:trHeight w:hRule="exact" w:val="454"/>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vMerge w:val="restart"/>
            <w:tcBorders>
              <w:top w:val="single" w:sz="8" w:space="0" w:color="auto"/>
              <w:left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spacing w:val="-2"/>
              </w:rPr>
            </w:pPr>
            <w:r w:rsidRPr="00DF1DF1">
              <w:rPr>
                <w:rFonts w:hAnsi="Times New Roman" w:cs="ＭＳ 明朝" w:hint="eastAsia"/>
                <w:spacing w:val="-10"/>
              </w:rPr>
              <w:t>資</w:t>
            </w:r>
            <w:r w:rsidRPr="00DF1DF1">
              <w:rPr>
                <w:rFonts w:hAnsi="Times New Roman" w:cs="ＭＳ 明朝" w:hint="eastAsia"/>
                <w:spacing w:val="-10"/>
              </w:rPr>
              <w:t xml:space="preserve"> </w:t>
            </w:r>
            <w:r w:rsidRPr="00DF1DF1">
              <w:rPr>
                <w:rFonts w:hAnsi="Times New Roman" w:cs="ＭＳ 明朝" w:hint="eastAsia"/>
                <w:spacing w:val="-10"/>
              </w:rPr>
              <w:t>材</w:t>
            </w:r>
            <w:r w:rsidRPr="00DF1DF1">
              <w:rPr>
                <w:rFonts w:hAnsi="Times New Roman" w:cs="ＭＳ 明朝" w:hint="eastAsia"/>
                <w:spacing w:val="-10"/>
              </w:rPr>
              <w:t xml:space="preserve"> </w:t>
            </w:r>
            <w:r w:rsidRPr="00DF1DF1">
              <w:rPr>
                <w:rFonts w:hAnsi="Times New Roman" w:cs="ＭＳ 明朝" w:hint="eastAsia"/>
                <w:spacing w:val="-10"/>
              </w:rPr>
              <w:t>名</w:t>
            </w:r>
          </w:p>
        </w:tc>
        <w:tc>
          <w:tcPr>
            <w:tcW w:w="420" w:type="dxa"/>
            <w:vMerge w:val="restart"/>
            <w:tcBorders>
              <w:top w:val="single" w:sz="8" w:space="0" w:color="auto"/>
              <w:left w:val="single" w:sz="4" w:space="0" w:color="000000"/>
              <w:right w:val="single" w:sz="4" w:space="0" w:color="auto"/>
            </w:tcBorders>
            <w:vAlign w:val="center"/>
          </w:tcPr>
          <w:p w:rsidR="00BA44A1" w:rsidRPr="00DF1DF1" w:rsidRDefault="00BA44A1" w:rsidP="00931F63">
            <w:pPr>
              <w:suppressAutoHyphens/>
              <w:kinsoku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１</w:t>
            </w:r>
          </w:p>
        </w:tc>
        <w:tc>
          <w:tcPr>
            <w:tcW w:w="2523" w:type="dxa"/>
            <w:gridSpan w:val="2"/>
            <w:vMerge w:val="restart"/>
            <w:tcBorders>
              <w:top w:val="single" w:sz="8" w:space="0" w:color="auto"/>
              <w:left w:val="single" w:sz="4"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240" w:lineRule="atLeast"/>
              <w:rPr>
                <w:rFonts w:hAnsi="Times New Roman" w:hint="eastAsia"/>
                <w:spacing w:val="-2"/>
              </w:rPr>
            </w:pPr>
          </w:p>
        </w:tc>
        <w:tc>
          <w:tcPr>
            <w:tcW w:w="420" w:type="dxa"/>
            <w:vMerge w:val="restart"/>
            <w:tcBorders>
              <w:top w:val="single" w:sz="8" w:space="0" w:color="auto"/>
              <w:left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cs="ＭＳ 明朝" w:hint="eastAsia"/>
                <w:spacing w:val="-10"/>
              </w:rPr>
              <w:t>購入先</w:t>
            </w:r>
          </w:p>
        </w:tc>
        <w:tc>
          <w:tcPr>
            <w:tcW w:w="632" w:type="dxa"/>
            <w:gridSpan w:val="2"/>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rPr>
              <w:t>住所</w:t>
            </w:r>
          </w:p>
        </w:tc>
        <w:tc>
          <w:tcPr>
            <w:tcW w:w="2410"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240" w:lineRule="atLeast"/>
              <w:rPr>
                <w:rFonts w:hAnsi="Times New Roman" w:hint="eastAsia"/>
                <w:spacing w:val="-2"/>
              </w:rPr>
            </w:pPr>
          </w:p>
        </w:tc>
        <w:tc>
          <w:tcPr>
            <w:tcW w:w="1155"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sz w:val="20"/>
                <w:szCs w:val="20"/>
              </w:rPr>
            </w:pPr>
            <w:r w:rsidRPr="00DF1DF1">
              <w:rPr>
                <w:rFonts w:hAnsi="Times New Roman" w:hint="eastAsia"/>
                <w:spacing w:val="-2"/>
                <w:sz w:val="20"/>
                <w:szCs w:val="20"/>
              </w:rPr>
              <w:t>市内・市外</w:t>
            </w:r>
          </w:p>
        </w:tc>
        <w:tc>
          <w:tcPr>
            <w:tcW w:w="945" w:type="dxa"/>
            <w:tcBorders>
              <w:top w:val="single" w:sz="8" w:space="0" w:color="auto"/>
              <w:left w:val="single" w:sz="4" w:space="0" w:color="auto"/>
              <w:bottom w:val="single" w:sz="4"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sz w:val="20"/>
                <w:szCs w:val="20"/>
              </w:rPr>
            </w:pPr>
            <w:r w:rsidRPr="00DF1DF1">
              <w:rPr>
                <w:rFonts w:hAnsi="Times New Roman" w:hint="eastAsia"/>
                <w:spacing w:val="-2"/>
              </w:rPr>
              <w:t>市内産</w:t>
            </w:r>
          </w:p>
        </w:tc>
      </w:tr>
      <w:tr w:rsidR="00BA44A1" w:rsidRPr="00DF1DF1" w:rsidTr="00931F63">
        <w:tblPrEx>
          <w:tblCellMar>
            <w:top w:w="0" w:type="dxa"/>
            <w:bottom w:w="0" w:type="dxa"/>
          </w:tblCellMar>
        </w:tblPrEx>
        <w:trPr>
          <w:cantSplit/>
          <w:trHeight w:hRule="exact" w:val="454"/>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vMerge/>
            <w:tcBorders>
              <w:left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cs="ＭＳ 明朝" w:hint="eastAsia"/>
                <w:spacing w:val="-10"/>
              </w:rPr>
            </w:pPr>
          </w:p>
        </w:tc>
        <w:tc>
          <w:tcPr>
            <w:tcW w:w="420" w:type="dxa"/>
            <w:vMerge/>
            <w:tcBorders>
              <w:left w:val="single" w:sz="4" w:space="0" w:color="000000"/>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p>
        </w:tc>
        <w:tc>
          <w:tcPr>
            <w:tcW w:w="2523" w:type="dxa"/>
            <w:gridSpan w:val="2"/>
            <w:vMerge/>
            <w:tcBorders>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rPr>
                <w:rFonts w:hAnsi="Times New Roman" w:hint="eastAsia"/>
                <w:spacing w:val="-2"/>
              </w:rPr>
            </w:pPr>
          </w:p>
        </w:tc>
        <w:tc>
          <w:tcPr>
            <w:tcW w:w="420" w:type="dxa"/>
            <w:vMerge/>
            <w:tcBorders>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p>
        </w:tc>
        <w:tc>
          <w:tcPr>
            <w:tcW w:w="632" w:type="dxa"/>
            <w:gridSpan w:val="2"/>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rPr>
              <w:t>名称</w:t>
            </w:r>
          </w:p>
        </w:tc>
        <w:tc>
          <w:tcPr>
            <w:tcW w:w="2410"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rPr>
                <w:rFonts w:hAnsi="Times New Roman" w:hint="eastAsia"/>
                <w:spacing w:val="-2"/>
              </w:rPr>
            </w:pPr>
          </w:p>
        </w:tc>
        <w:tc>
          <w:tcPr>
            <w:tcW w:w="1155"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　□</w:t>
            </w:r>
          </w:p>
        </w:tc>
        <w:tc>
          <w:tcPr>
            <w:tcW w:w="945" w:type="dxa"/>
            <w:tcBorders>
              <w:top w:val="single" w:sz="4" w:space="0" w:color="auto"/>
              <w:left w:val="single" w:sz="4" w:space="0" w:color="auto"/>
              <w:bottom w:val="single" w:sz="8"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w:t>
            </w:r>
          </w:p>
        </w:tc>
      </w:tr>
      <w:tr w:rsidR="00BA44A1" w:rsidRPr="00DF1DF1" w:rsidTr="00931F63">
        <w:tblPrEx>
          <w:tblCellMar>
            <w:top w:w="0" w:type="dxa"/>
            <w:bottom w:w="0" w:type="dxa"/>
          </w:tblCellMar>
        </w:tblPrEx>
        <w:trPr>
          <w:cantSplit/>
          <w:trHeight w:hRule="exact" w:val="454"/>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vMerge/>
            <w:tcBorders>
              <w:left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cs="ＭＳ 明朝" w:hint="eastAsia"/>
                <w:spacing w:val="-10"/>
              </w:rPr>
            </w:pPr>
          </w:p>
        </w:tc>
        <w:tc>
          <w:tcPr>
            <w:tcW w:w="420" w:type="dxa"/>
            <w:vMerge w:val="restart"/>
            <w:tcBorders>
              <w:top w:val="single" w:sz="8" w:space="0" w:color="auto"/>
              <w:left w:val="single" w:sz="4" w:space="0" w:color="000000"/>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hint="eastAsia"/>
              </w:rPr>
            </w:pPr>
            <w:r w:rsidRPr="00DF1DF1">
              <w:rPr>
                <w:rFonts w:hAnsi="Times New Roman" w:hint="eastAsia"/>
              </w:rPr>
              <w:t>２</w:t>
            </w:r>
          </w:p>
        </w:tc>
        <w:tc>
          <w:tcPr>
            <w:tcW w:w="2523" w:type="dxa"/>
            <w:gridSpan w:val="2"/>
            <w:vMerge w:val="restart"/>
            <w:tcBorders>
              <w:top w:val="single" w:sz="8" w:space="0" w:color="auto"/>
              <w:left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492" w:lineRule="exact"/>
              <w:rPr>
                <w:rFonts w:hAnsi="Times New Roman"/>
              </w:rPr>
            </w:pPr>
          </w:p>
        </w:tc>
        <w:tc>
          <w:tcPr>
            <w:tcW w:w="420" w:type="dxa"/>
            <w:vMerge w:val="restart"/>
            <w:tcBorders>
              <w:top w:val="single" w:sz="8" w:space="0" w:color="auto"/>
              <w:left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cs="ＭＳ 明朝" w:hint="eastAsia"/>
                <w:spacing w:val="-10"/>
              </w:rPr>
              <w:t>購入先</w:t>
            </w:r>
          </w:p>
        </w:tc>
        <w:tc>
          <w:tcPr>
            <w:tcW w:w="632" w:type="dxa"/>
            <w:gridSpan w:val="2"/>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rPr>
              <w:t>住所</w:t>
            </w:r>
          </w:p>
        </w:tc>
        <w:tc>
          <w:tcPr>
            <w:tcW w:w="2410"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492" w:lineRule="exact"/>
              <w:rPr>
                <w:rFonts w:hAnsi="Times New Roman"/>
              </w:rPr>
            </w:pPr>
          </w:p>
        </w:tc>
        <w:tc>
          <w:tcPr>
            <w:tcW w:w="1155"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sz w:val="20"/>
                <w:szCs w:val="20"/>
              </w:rPr>
            </w:pPr>
            <w:r w:rsidRPr="00DF1DF1">
              <w:rPr>
                <w:rFonts w:hAnsi="Times New Roman" w:hint="eastAsia"/>
                <w:spacing w:val="-2"/>
                <w:sz w:val="20"/>
                <w:szCs w:val="20"/>
              </w:rPr>
              <w:t>市内・市外</w:t>
            </w:r>
          </w:p>
        </w:tc>
        <w:tc>
          <w:tcPr>
            <w:tcW w:w="945" w:type="dxa"/>
            <w:tcBorders>
              <w:top w:val="single" w:sz="8" w:space="0" w:color="auto"/>
              <w:left w:val="single" w:sz="4" w:space="0" w:color="auto"/>
              <w:bottom w:val="single" w:sz="4"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sz w:val="20"/>
                <w:szCs w:val="20"/>
              </w:rPr>
            </w:pPr>
            <w:r w:rsidRPr="00DF1DF1">
              <w:rPr>
                <w:rFonts w:hAnsi="Times New Roman" w:hint="eastAsia"/>
                <w:spacing w:val="-2"/>
              </w:rPr>
              <w:t>市内産</w:t>
            </w:r>
          </w:p>
        </w:tc>
      </w:tr>
      <w:tr w:rsidR="00BA44A1" w:rsidRPr="00DF1DF1" w:rsidTr="00931F63">
        <w:tblPrEx>
          <w:tblCellMar>
            <w:top w:w="0" w:type="dxa"/>
            <w:bottom w:w="0" w:type="dxa"/>
          </w:tblCellMar>
        </w:tblPrEx>
        <w:trPr>
          <w:cantSplit/>
          <w:trHeight w:hRule="exact" w:val="454"/>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vMerge/>
            <w:tcBorders>
              <w:left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cs="ＭＳ 明朝" w:hint="eastAsia"/>
                <w:spacing w:val="-10"/>
              </w:rPr>
            </w:pPr>
          </w:p>
        </w:tc>
        <w:tc>
          <w:tcPr>
            <w:tcW w:w="420" w:type="dxa"/>
            <w:vMerge/>
            <w:tcBorders>
              <w:left w:val="single" w:sz="4" w:space="0" w:color="000000"/>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hint="eastAsia"/>
              </w:rPr>
            </w:pPr>
          </w:p>
        </w:tc>
        <w:tc>
          <w:tcPr>
            <w:tcW w:w="2523" w:type="dxa"/>
            <w:gridSpan w:val="2"/>
            <w:vMerge/>
            <w:tcBorders>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rPr>
            </w:pPr>
          </w:p>
        </w:tc>
        <w:tc>
          <w:tcPr>
            <w:tcW w:w="420" w:type="dxa"/>
            <w:vMerge/>
            <w:tcBorders>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rPr>
            </w:pPr>
          </w:p>
        </w:tc>
        <w:tc>
          <w:tcPr>
            <w:tcW w:w="632" w:type="dxa"/>
            <w:gridSpan w:val="2"/>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exact"/>
              <w:jc w:val="center"/>
              <w:rPr>
                <w:rFonts w:hAnsi="Times New Roman"/>
              </w:rPr>
            </w:pPr>
            <w:r w:rsidRPr="00DF1DF1">
              <w:rPr>
                <w:rFonts w:hAnsi="Times New Roman" w:hint="eastAsia"/>
              </w:rPr>
              <w:t>名称</w:t>
            </w:r>
          </w:p>
        </w:tc>
        <w:tc>
          <w:tcPr>
            <w:tcW w:w="2410"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492" w:lineRule="exact"/>
              <w:rPr>
                <w:rFonts w:hAnsi="Times New Roman"/>
              </w:rPr>
            </w:pPr>
          </w:p>
        </w:tc>
        <w:tc>
          <w:tcPr>
            <w:tcW w:w="1155"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　□</w:t>
            </w:r>
          </w:p>
        </w:tc>
        <w:tc>
          <w:tcPr>
            <w:tcW w:w="945" w:type="dxa"/>
            <w:tcBorders>
              <w:top w:val="single" w:sz="4" w:space="0" w:color="auto"/>
              <w:left w:val="single" w:sz="4" w:space="0" w:color="auto"/>
              <w:bottom w:val="single" w:sz="8"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w:t>
            </w:r>
          </w:p>
        </w:tc>
      </w:tr>
      <w:tr w:rsidR="00BA44A1" w:rsidRPr="00DF1DF1" w:rsidTr="00931F63">
        <w:tblPrEx>
          <w:tblCellMar>
            <w:top w:w="0" w:type="dxa"/>
            <w:bottom w:w="0" w:type="dxa"/>
          </w:tblCellMar>
        </w:tblPrEx>
        <w:trPr>
          <w:cantSplit/>
          <w:trHeight w:hRule="exact" w:val="454"/>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vMerge/>
            <w:tcBorders>
              <w:left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cs="ＭＳ 明朝" w:hint="eastAsia"/>
                <w:spacing w:val="-10"/>
                <w:sz w:val="20"/>
                <w:szCs w:val="18"/>
              </w:rPr>
            </w:pPr>
          </w:p>
        </w:tc>
        <w:tc>
          <w:tcPr>
            <w:tcW w:w="420" w:type="dxa"/>
            <w:vMerge w:val="restart"/>
            <w:tcBorders>
              <w:top w:val="single" w:sz="8" w:space="0" w:color="auto"/>
              <w:left w:val="single" w:sz="4" w:space="0" w:color="000000"/>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jc w:val="center"/>
              <w:rPr>
                <w:rFonts w:hAnsi="Times New Roman" w:hint="eastAsia"/>
              </w:rPr>
            </w:pPr>
            <w:r w:rsidRPr="00DF1DF1">
              <w:rPr>
                <w:rFonts w:hAnsi="Times New Roman" w:hint="eastAsia"/>
              </w:rPr>
              <w:t>３</w:t>
            </w:r>
          </w:p>
        </w:tc>
        <w:tc>
          <w:tcPr>
            <w:tcW w:w="2523" w:type="dxa"/>
            <w:gridSpan w:val="2"/>
            <w:vMerge w:val="restart"/>
            <w:tcBorders>
              <w:top w:val="single" w:sz="8" w:space="0" w:color="auto"/>
              <w:left w:val="single" w:sz="4"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hint="eastAsia"/>
              </w:rPr>
            </w:pPr>
          </w:p>
        </w:tc>
        <w:tc>
          <w:tcPr>
            <w:tcW w:w="420" w:type="dxa"/>
            <w:vMerge w:val="restart"/>
            <w:tcBorders>
              <w:top w:val="single" w:sz="8" w:space="0" w:color="auto"/>
              <w:left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cs="ＭＳ 明朝" w:hint="eastAsia"/>
                <w:spacing w:val="-10"/>
              </w:rPr>
              <w:t>購入先</w:t>
            </w:r>
          </w:p>
        </w:tc>
        <w:tc>
          <w:tcPr>
            <w:tcW w:w="632" w:type="dxa"/>
            <w:gridSpan w:val="2"/>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rPr>
              <w:t>住所</w:t>
            </w:r>
          </w:p>
        </w:tc>
        <w:tc>
          <w:tcPr>
            <w:tcW w:w="2410"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1155"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sz w:val="20"/>
                <w:szCs w:val="20"/>
              </w:rPr>
            </w:pPr>
            <w:r w:rsidRPr="00DF1DF1">
              <w:rPr>
                <w:rFonts w:hAnsi="Times New Roman" w:hint="eastAsia"/>
                <w:spacing w:val="-2"/>
                <w:sz w:val="20"/>
                <w:szCs w:val="20"/>
              </w:rPr>
              <w:t>市内・市外</w:t>
            </w:r>
          </w:p>
        </w:tc>
        <w:tc>
          <w:tcPr>
            <w:tcW w:w="945" w:type="dxa"/>
            <w:tcBorders>
              <w:top w:val="single" w:sz="8" w:space="0" w:color="auto"/>
              <w:left w:val="single" w:sz="4" w:space="0" w:color="auto"/>
              <w:bottom w:val="single" w:sz="4"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sz w:val="20"/>
                <w:szCs w:val="20"/>
              </w:rPr>
            </w:pPr>
            <w:r w:rsidRPr="00DF1DF1">
              <w:rPr>
                <w:rFonts w:hAnsi="Times New Roman" w:hint="eastAsia"/>
                <w:spacing w:val="-2"/>
              </w:rPr>
              <w:t>市内産</w:t>
            </w:r>
          </w:p>
        </w:tc>
      </w:tr>
      <w:tr w:rsidR="00BA44A1" w:rsidRPr="00DF1DF1" w:rsidTr="00931F63">
        <w:tblPrEx>
          <w:tblCellMar>
            <w:top w:w="0" w:type="dxa"/>
            <w:bottom w:w="0" w:type="dxa"/>
          </w:tblCellMar>
        </w:tblPrEx>
        <w:trPr>
          <w:cantSplit/>
          <w:trHeight w:hRule="exact" w:val="454"/>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vMerge/>
            <w:tcBorders>
              <w:left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hint="eastAsia"/>
              </w:rPr>
            </w:pPr>
          </w:p>
        </w:tc>
        <w:tc>
          <w:tcPr>
            <w:tcW w:w="420" w:type="dxa"/>
            <w:vMerge/>
            <w:tcBorders>
              <w:left w:val="single" w:sz="4" w:space="0" w:color="000000"/>
              <w:bottom w:val="single" w:sz="4"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2523" w:type="dxa"/>
            <w:gridSpan w:val="2"/>
            <w:vMerge/>
            <w:tcBorders>
              <w:left w:val="single" w:sz="4" w:space="0" w:color="auto"/>
              <w:bottom w:val="single" w:sz="4"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420" w:type="dxa"/>
            <w:vMerge/>
            <w:tcBorders>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632" w:type="dxa"/>
            <w:gridSpan w:val="2"/>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280" w:lineRule="exact"/>
              <w:jc w:val="center"/>
              <w:rPr>
                <w:rFonts w:hAnsi="Times New Roman"/>
              </w:rPr>
            </w:pPr>
            <w:r w:rsidRPr="00DF1DF1">
              <w:rPr>
                <w:rFonts w:hAnsi="Times New Roman" w:hint="eastAsia"/>
              </w:rPr>
              <w:t>名称</w:t>
            </w:r>
          </w:p>
        </w:tc>
        <w:tc>
          <w:tcPr>
            <w:tcW w:w="2410"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1155"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　□</w:t>
            </w:r>
          </w:p>
        </w:tc>
        <w:tc>
          <w:tcPr>
            <w:tcW w:w="945" w:type="dxa"/>
            <w:tcBorders>
              <w:top w:val="single" w:sz="4" w:space="0" w:color="auto"/>
              <w:left w:val="single" w:sz="4" w:space="0" w:color="auto"/>
              <w:bottom w:val="single" w:sz="8"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w:t>
            </w:r>
          </w:p>
        </w:tc>
      </w:tr>
      <w:tr w:rsidR="00BA44A1" w:rsidRPr="00DF1DF1" w:rsidTr="00931F63">
        <w:tblPrEx>
          <w:tblCellMar>
            <w:top w:w="0" w:type="dxa"/>
            <w:bottom w:w="0" w:type="dxa"/>
          </w:tblCellMar>
        </w:tblPrEx>
        <w:trPr>
          <w:cantSplit/>
          <w:trHeight w:hRule="exact" w:val="454"/>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vMerge/>
            <w:tcBorders>
              <w:left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hint="eastAsia"/>
              </w:rPr>
            </w:pPr>
          </w:p>
        </w:tc>
        <w:tc>
          <w:tcPr>
            <w:tcW w:w="426" w:type="dxa"/>
            <w:gridSpan w:val="2"/>
            <w:vMerge w:val="restart"/>
            <w:tcBorders>
              <w:top w:val="single" w:sz="8" w:space="0" w:color="auto"/>
              <w:left w:val="single" w:sz="4" w:space="0" w:color="000000"/>
              <w:right w:val="single" w:sz="4" w:space="0" w:color="auto"/>
            </w:tcBorders>
            <w:vAlign w:val="center"/>
          </w:tcPr>
          <w:p w:rsidR="00BA44A1" w:rsidRPr="00DF1DF1" w:rsidRDefault="00BA44A1" w:rsidP="00931F63">
            <w:pPr>
              <w:suppressAutoHyphens/>
              <w:kinsoku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４</w:t>
            </w:r>
          </w:p>
        </w:tc>
        <w:tc>
          <w:tcPr>
            <w:tcW w:w="2517" w:type="dxa"/>
            <w:vMerge w:val="restart"/>
            <w:tcBorders>
              <w:top w:val="single" w:sz="8" w:space="0" w:color="auto"/>
              <w:left w:val="single" w:sz="4"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240" w:lineRule="atLeast"/>
              <w:rPr>
                <w:rFonts w:hAnsi="Times New Roman" w:hint="eastAsia"/>
                <w:spacing w:val="-2"/>
              </w:rPr>
            </w:pPr>
          </w:p>
        </w:tc>
        <w:tc>
          <w:tcPr>
            <w:tcW w:w="426" w:type="dxa"/>
            <w:gridSpan w:val="2"/>
            <w:vMerge w:val="restart"/>
            <w:tcBorders>
              <w:top w:val="single" w:sz="8" w:space="0" w:color="auto"/>
              <w:left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cs="ＭＳ 明朝" w:hint="eastAsia"/>
                <w:spacing w:val="-10"/>
              </w:rPr>
              <w:t>購入先</w:t>
            </w:r>
          </w:p>
        </w:tc>
        <w:tc>
          <w:tcPr>
            <w:tcW w:w="626"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rPr>
              <w:t>住所</w:t>
            </w:r>
          </w:p>
        </w:tc>
        <w:tc>
          <w:tcPr>
            <w:tcW w:w="2410"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240" w:lineRule="atLeast"/>
              <w:rPr>
                <w:rFonts w:hAnsi="Times New Roman" w:hint="eastAsia"/>
                <w:spacing w:val="-2"/>
              </w:rPr>
            </w:pPr>
          </w:p>
        </w:tc>
        <w:tc>
          <w:tcPr>
            <w:tcW w:w="1155"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sz w:val="20"/>
                <w:szCs w:val="20"/>
              </w:rPr>
            </w:pPr>
            <w:r w:rsidRPr="00DF1DF1">
              <w:rPr>
                <w:rFonts w:hAnsi="Times New Roman" w:hint="eastAsia"/>
                <w:spacing w:val="-2"/>
                <w:sz w:val="20"/>
                <w:szCs w:val="20"/>
              </w:rPr>
              <w:t>市内・市外</w:t>
            </w:r>
          </w:p>
        </w:tc>
        <w:tc>
          <w:tcPr>
            <w:tcW w:w="945" w:type="dxa"/>
            <w:tcBorders>
              <w:top w:val="single" w:sz="8" w:space="0" w:color="auto"/>
              <w:left w:val="single" w:sz="4"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sz w:val="20"/>
                <w:szCs w:val="20"/>
              </w:rPr>
            </w:pPr>
            <w:r w:rsidRPr="00DF1DF1">
              <w:rPr>
                <w:rFonts w:hAnsi="Times New Roman" w:hint="eastAsia"/>
                <w:spacing w:val="-2"/>
              </w:rPr>
              <w:t>市内産</w:t>
            </w:r>
          </w:p>
        </w:tc>
      </w:tr>
      <w:tr w:rsidR="00BA44A1" w:rsidRPr="00DF1DF1" w:rsidTr="00931F63">
        <w:tblPrEx>
          <w:tblCellMar>
            <w:top w:w="0" w:type="dxa"/>
            <w:bottom w:w="0" w:type="dxa"/>
          </w:tblCellMar>
        </w:tblPrEx>
        <w:trPr>
          <w:cantSplit/>
          <w:trHeight w:hRule="exact" w:val="454"/>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vMerge/>
            <w:tcBorders>
              <w:left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hint="eastAsia"/>
              </w:rPr>
            </w:pPr>
          </w:p>
        </w:tc>
        <w:tc>
          <w:tcPr>
            <w:tcW w:w="426" w:type="dxa"/>
            <w:gridSpan w:val="2"/>
            <w:vMerge/>
            <w:tcBorders>
              <w:left w:val="single" w:sz="4" w:space="0" w:color="000000"/>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2517" w:type="dxa"/>
            <w:vMerge/>
            <w:tcBorders>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426" w:type="dxa"/>
            <w:gridSpan w:val="2"/>
            <w:vMerge/>
            <w:tcBorders>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626"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360" w:lineRule="exact"/>
              <w:jc w:val="center"/>
              <w:rPr>
                <w:rFonts w:hAnsi="Times New Roman"/>
              </w:rPr>
            </w:pPr>
            <w:r w:rsidRPr="00DF1DF1">
              <w:rPr>
                <w:rFonts w:hAnsi="Times New Roman" w:hint="eastAsia"/>
              </w:rPr>
              <w:t>名称</w:t>
            </w:r>
          </w:p>
        </w:tc>
        <w:tc>
          <w:tcPr>
            <w:tcW w:w="2410"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hint="eastAsia"/>
              </w:rPr>
            </w:pPr>
          </w:p>
        </w:tc>
        <w:tc>
          <w:tcPr>
            <w:tcW w:w="1155"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　□</w:t>
            </w:r>
          </w:p>
        </w:tc>
        <w:tc>
          <w:tcPr>
            <w:tcW w:w="945" w:type="dxa"/>
            <w:tcBorders>
              <w:left w:val="single" w:sz="4" w:space="0" w:color="auto"/>
              <w:bottom w:val="single" w:sz="8"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w:t>
            </w:r>
          </w:p>
        </w:tc>
      </w:tr>
      <w:tr w:rsidR="00BA44A1" w:rsidRPr="00DF1DF1" w:rsidTr="00931F63">
        <w:tblPrEx>
          <w:tblCellMar>
            <w:top w:w="0" w:type="dxa"/>
            <w:bottom w:w="0" w:type="dxa"/>
          </w:tblCellMar>
        </w:tblPrEx>
        <w:trPr>
          <w:cantSplit/>
          <w:trHeight w:hRule="exact" w:val="454"/>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vMerge/>
            <w:tcBorders>
              <w:left w:val="single" w:sz="4" w:space="0" w:color="000000"/>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hint="eastAsia"/>
              </w:rPr>
            </w:pPr>
          </w:p>
        </w:tc>
        <w:tc>
          <w:tcPr>
            <w:tcW w:w="426" w:type="dxa"/>
            <w:gridSpan w:val="2"/>
            <w:vMerge w:val="restart"/>
            <w:tcBorders>
              <w:top w:val="single" w:sz="8" w:space="0" w:color="auto"/>
              <w:left w:val="single" w:sz="4" w:space="0" w:color="000000"/>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hint="eastAsia"/>
              </w:rPr>
            </w:pPr>
            <w:r w:rsidRPr="00DF1DF1">
              <w:rPr>
                <w:rFonts w:hAnsi="Times New Roman" w:hint="eastAsia"/>
              </w:rPr>
              <w:t>５</w:t>
            </w:r>
          </w:p>
        </w:tc>
        <w:tc>
          <w:tcPr>
            <w:tcW w:w="2517" w:type="dxa"/>
            <w:vMerge w:val="restart"/>
            <w:tcBorders>
              <w:top w:val="single" w:sz="8" w:space="0" w:color="auto"/>
              <w:left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492" w:lineRule="exact"/>
              <w:rPr>
                <w:rFonts w:hAnsi="Times New Roman"/>
              </w:rPr>
            </w:pPr>
          </w:p>
        </w:tc>
        <w:tc>
          <w:tcPr>
            <w:tcW w:w="426" w:type="dxa"/>
            <w:gridSpan w:val="2"/>
            <w:vMerge w:val="restart"/>
            <w:tcBorders>
              <w:top w:val="single" w:sz="8" w:space="0" w:color="auto"/>
              <w:left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cs="ＭＳ 明朝" w:hint="eastAsia"/>
                <w:spacing w:val="-10"/>
              </w:rPr>
              <w:t>購入先</w:t>
            </w:r>
          </w:p>
        </w:tc>
        <w:tc>
          <w:tcPr>
            <w:tcW w:w="626"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rPr>
              <w:t>住所</w:t>
            </w:r>
          </w:p>
        </w:tc>
        <w:tc>
          <w:tcPr>
            <w:tcW w:w="2410"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492" w:lineRule="exact"/>
              <w:rPr>
                <w:rFonts w:hAnsi="Times New Roman"/>
              </w:rPr>
            </w:pPr>
          </w:p>
        </w:tc>
        <w:tc>
          <w:tcPr>
            <w:tcW w:w="1155" w:type="dxa"/>
            <w:tcBorders>
              <w:top w:val="single" w:sz="8" w:space="0" w:color="auto"/>
              <w:left w:val="single" w:sz="4" w:space="0" w:color="auto"/>
              <w:bottom w:val="single" w:sz="4"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sz w:val="20"/>
                <w:szCs w:val="20"/>
              </w:rPr>
            </w:pPr>
            <w:r w:rsidRPr="00DF1DF1">
              <w:rPr>
                <w:rFonts w:hAnsi="Times New Roman" w:hint="eastAsia"/>
                <w:spacing w:val="-2"/>
                <w:sz w:val="20"/>
                <w:szCs w:val="20"/>
              </w:rPr>
              <w:t>市内・市外</w:t>
            </w:r>
          </w:p>
        </w:tc>
        <w:tc>
          <w:tcPr>
            <w:tcW w:w="945" w:type="dxa"/>
            <w:tcBorders>
              <w:top w:val="single" w:sz="8" w:space="0" w:color="auto"/>
              <w:left w:val="single" w:sz="4" w:space="0" w:color="auto"/>
              <w:bottom w:val="single" w:sz="4"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sz w:val="20"/>
                <w:szCs w:val="20"/>
              </w:rPr>
            </w:pPr>
            <w:r w:rsidRPr="00DF1DF1">
              <w:rPr>
                <w:rFonts w:hAnsi="Times New Roman" w:hint="eastAsia"/>
                <w:spacing w:val="-2"/>
              </w:rPr>
              <w:t>市内産</w:t>
            </w:r>
          </w:p>
        </w:tc>
      </w:tr>
      <w:tr w:rsidR="00BA44A1" w:rsidRPr="00DF1DF1" w:rsidTr="00931F63">
        <w:tblPrEx>
          <w:tblCellMar>
            <w:top w:w="0" w:type="dxa"/>
            <w:bottom w:w="0" w:type="dxa"/>
          </w:tblCellMar>
        </w:tblPrEx>
        <w:trPr>
          <w:cantSplit/>
          <w:trHeight w:hRule="exact" w:val="454"/>
        </w:trPr>
        <w:tc>
          <w:tcPr>
            <w:tcW w:w="513" w:type="dxa"/>
            <w:vMerge/>
            <w:tcBorders>
              <w:left w:val="single" w:sz="12" w:space="0" w:color="000000"/>
              <w:right w:val="single" w:sz="4" w:space="0" w:color="000000"/>
            </w:tcBorders>
          </w:tcPr>
          <w:p w:rsidR="00BA44A1" w:rsidRPr="00DF1DF1" w:rsidRDefault="00BA44A1" w:rsidP="00931F63">
            <w:pPr>
              <w:autoSpaceDE w:val="0"/>
              <w:autoSpaceDN w:val="0"/>
              <w:rPr>
                <w:rFonts w:hAnsi="Times New Roman"/>
                <w:spacing w:val="-2"/>
              </w:rPr>
            </w:pPr>
          </w:p>
        </w:tc>
        <w:tc>
          <w:tcPr>
            <w:tcW w:w="1116" w:type="dxa"/>
            <w:vMerge/>
            <w:tcBorders>
              <w:left w:val="single" w:sz="4" w:space="0" w:color="000000"/>
              <w:bottom w:val="single" w:sz="8" w:space="0" w:color="auto"/>
              <w:right w:val="single" w:sz="4" w:space="0" w:color="000000"/>
            </w:tcBorders>
            <w:vAlign w:val="center"/>
          </w:tcPr>
          <w:p w:rsidR="00BA44A1" w:rsidRPr="00DF1DF1" w:rsidRDefault="00BA44A1" w:rsidP="00931F63">
            <w:pPr>
              <w:suppressAutoHyphens/>
              <w:kinsoku w:val="0"/>
              <w:wordWrap w:val="0"/>
              <w:overflowPunct w:val="0"/>
              <w:autoSpaceDE w:val="0"/>
              <w:autoSpaceDN w:val="0"/>
              <w:spacing w:line="492" w:lineRule="exact"/>
              <w:jc w:val="center"/>
              <w:rPr>
                <w:rFonts w:hAnsi="Times New Roman" w:hint="eastAsia"/>
              </w:rPr>
            </w:pPr>
          </w:p>
        </w:tc>
        <w:tc>
          <w:tcPr>
            <w:tcW w:w="426" w:type="dxa"/>
            <w:gridSpan w:val="2"/>
            <w:vMerge/>
            <w:tcBorders>
              <w:left w:val="single" w:sz="4" w:space="0" w:color="000000"/>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2517" w:type="dxa"/>
            <w:vMerge/>
            <w:tcBorders>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426" w:type="dxa"/>
            <w:gridSpan w:val="2"/>
            <w:vMerge/>
            <w:tcBorders>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c>
          <w:tcPr>
            <w:tcW w:w="626"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320" w:lineRule="exact"/>
              <w:jc w:val="center"/>
              <w:rPr>
                <w:rFonts w:hAnsi="Times New Roman"/>
              </w:rPr>
            </w:pPr>
            <w:r w:rsidRPr="00DF1DF1">
              <w:rPr>
                <w:rFonts w:hAnsi="Times New Roman" w:hint="eastAsia"/>
              </w:rPr>
              <w:t>名称</w:t>
            </w:r>
          </w:p>
        </w:tc>
        <w:tc>
          <w:tcPr>
            <w:tcW w:w="2410"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overflowPunct w:val="0"/>
              <w:autoSpaceDE w:val="0"/>
              <w:autoSpaceDN w:val="0"/>
              <w:spacing w:line="492" w:lineRule="exact"/>
              <w:rPr>
                <w:rFonts w:hAnsi="Times New Roman" w:hint="eastAsia"/>
              </w:rPr>
            </w:pPr>
          </w:p>
        </w:tc>
        <w:tc>
          <w:tcPr>
            <w:tcW w:w="1155" w:type="dxa"/>
            <w:tcBorders>
              <w:top w:val="single" w:sz="4" w:space="0" w:color="auto"/>
              <w:left w:val="single" w:sz="4" w:space="0" w:color="auto"/>
              <w:bottom w:val="single" w:sz="8" w:space="0" w:color="auto"/>
              <w:right w:val="single" w:sz="4" w:space="0" w:color="auto"/>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　□</w:t>
            </w:r>
          </w:p>
        </w:tc>
        <w:tc>
          <w:tcPr>
            <w:tcW w:w="945" w:type="dxa"/>
            <w:tcBorders>
              <w:top w:val="single" w:sz="4" w:space="0" w:color="auto"/>
              <w:left w:val="single" w:sz="4" w:space="0" w:color="auto"/>
              <w:bottom w:val="single" w:sz="8" w:space="0" w:color="auto"/>
              <w:right w:val="single" w:sz="12" w:space="0" w:color="000000"/>
            </w:tcBorders>
            <w:vAlign w:val="center"/>
          </w:tcPr>
          <w:p w:rsidR="00BA44A1" w:rsidRPr="00DF1DF1" w:rsidRDefault="00BA44A1" w:rsidP="00931F63">
            <w:pPr>
              <w:suppressAutoHyphens/>
              <w:kinsoku w:val="0"/>
              <w:wordWrap w:val="0"/>
              <w:overflowPunct w:val="0"/>
              <w:autoSpaceDE w:val="0"/>
              <w:autoSpaceDN w:val="0"/>
              <w:spacing w:line="240" w:lineRule="atLeast"/>
              <w:jc w:val="center"/>
              <w:rPr>
                <w:rFonts w:hAnsi="Times New Roman" w:hint="eastAsia"/>
                <w:spacing w:val="-2"/>
              </w:rPr>
            </w:pPr>
            <w:r w:rsidRPr="00DF1DF1">
              <w:rPr>
                <w:rFonts w:hAnsi="Times New Roman" w:hint="eastAsia"/>
                <w:spacing w:val="-2"/>
              </w:rPr>
              <w:t>□</w:t>
            </w:r>
          </w:p>
        </w:tc>
      </w:tr>
      <w:tr w:rsidR="00BA44A1" w:rsidRPr="00DF1DF1" w:rsidTr="00931F63">
        <w:tblPrEx>
          <w:tblCellMar>
            <w:top w:w="0" w:type="dxa"/>
            <w:bottom w:w="0" w:type="dxa"/>
          </w:tblCellMar>
        </w:tblPrEx>
        <w:trPr>
          <w:cantSplit/>
          <w:trHeight w:hRule="exact" w:val="737"/>
        </w:trPr>
        <w:tc>
          <w:tcPr>
            <w:tcW w:w="513" w:type="dxa"/>
            <w:vMerge/>
            <w:tcBorders>
              <w:left w:val="single" w:sz="12" w:space="0" w:color="000000"/>
              <w:bottom w:val="single" w:sz="12" w:space="0" w:color="auto"/>
              <w:right w:val="single" w:sz="4" w:space="0" w:color="000000"/>
            </w:tcBorders>
          </w:tcPr>
          <w:p w:rsidR="00BA44A1" w:rsidRPr="00DF1DF1" w:rsidRDefault="00BA44A1" w:rsidP="00931F63">
            <w:pPr>
              <w:autoSpaceDE w:val="0"/>
              <w:autoSpaceDN w:val="0"/>
              <w:rPr>
                <w:rFonts w:hAnsi="Times New Roman"/>
                <w:spacing w:val="-2"/>
              </w:rPr>
            </w:pPr>
          </w:p>
        </w:tc>
        <w:tc>
          <w:tcPr>
            <w:tcW w:w="1116" w:type="dxa"/>
            <w:tcBorders>
              <w:top w:val="single" w:sz="8" w:space="0" w:color="auto"/>
              <w:left w:val="single" w:sz="4" w:space="0" w:color="000000"/>
              <w:bottom w:val="single" w:sz="12" w:space="0" w:color="auto"/>
              <w:right w:val="single" w:sz="4" w:space="0" w:color="000000"/>
            </w:tcBorders>
            <w:vAlign w:val="center"/>
          </w:tcPr>
          <w:p w:rsidR="00BA44A1" w:rsidRPr="00DF1DF1" w:rsidRDefault="00BA44A1" w:rsidP="00931F63">
            <w:pPr>
              <w:suppressAutoHyphens/>
              <w:kinsoku w:val="0"/>
              <w:overflowPunct w:val="0"/>
              <w:autoSpaceDE w:val="0"/>
              <w:autoSpaceDN w:val="0"/>
              <w:spacing w:line="492" w:lineRule="exact"/>
              <w:jc w:val="center"/>
              <w:rPr>
                <w:rFonts w:hAnsi="Times New Roman" w:hint="eastAsia"/>
              </w:rPr>
            </w:pPr>
            <w:r w:rsidRPr="00DF1DF1">
              <w:rPr>
                <w:rFonts w:hAnsi="Times New Roman" w:hint="eastAsia"/>
              </w:rPr>
              <w:t>備</w:t>
            </w:r>
            <w:r w:rsidRPr="00DF1DF1">
              <w:rPr>
                <w:rFonts w:hAnsi="Times New Roman" w:hint="eastAsia"/>
              </w:rPr>
              <w:t xml:space="preserve">   </w:t>
            </w:r>
            <w:r w:rsidRPr="00DF1DF1">
              <w:rPr>
                <w:rFonts w:hAnsi="Times New Roman" w:hint="eastAsia"/>
              </w:rPr>
              <w:t>考</w:t>
            </w:r>
          </w:p>
        </w:tc>
        <w:tc>
          <w:tcPr>
            <w:tcW w:w="8505" w:type="dxa"/>
            <w:gridSpan w:val="9"/>
            <w:tcBorders>
              <w:top w:val="single" w:sz="8" w:space="0" w:color="auto"/>
              <w:left w:val="single" w:sz="4" w:space="0" w:color="000000"/>
              <w:bottom w:val="single" w:sz="12" w:space="0" w:color="auto"/>
              <w:right w:val="single" w:sz="12" w:space="0" w:color="000000"/>
            </w:tcBorders>
            <w:vAlign w:val="center"/>
          </w:tcPr>
          <w:p w:rsidR="00BA44A1" w:rsidRPr="00DF1DF1" w:rsidRDefault="00BA44A1" w:rsidP="00931F63">
            <w:pPr>
              <w:suppressAutoHyphens/>
              <w:kinsoku w:val="0"/>
              <w:overflowPunct w:val="0"/>
              <w:autoSpaceDE w:val="0"/>
              <w:autoSpaceDN w:val="0"/>
              <w:spacing w:line="492" w:lineRule="exact"/>
              <w:rPr>
                <w:rFonts w:hAnsi="Times New Roman"/>
              </w:rPr>
            </w:pPr>
          </w:p>
        </w:tc>
      </w:tr>
    </w:tbl>
    <w:p w:rsidR="00BA44A1" w:rsidRPr="00DF1DF1" w:rsidRDefault="00BA44A1" w:rsidP="00BA44A1">
      <w:pPr>
        <w:spacing w:line="120" w:lineRule="exact"/>
        <w:ind w:left="480" w:rightChars="139" w:right="292" w:hangingChars="300" w:hanging="480"/>
        <w:rPr>
          <w:rFonts w:ascii="Times New Roman" w:hAnsi="Times New Roman" w:cs="ＭＳ 明朝" w:hint="eastAsia"/>
          <w:spacing w:val="-10"/>
          <w:sz w:val="18"/>
          <w:szCs w:val="18"/>
        </w:rPr>
      </w:pPr>
    </w:p>
    <w:p w:rsidR="00BA44A1" w:rsidRPr="00DF1DF1" w:rsidRDefault="00BA44A1" w:rsidP="00BA44A1">
      <w:pPr>
        <w:spacing w:line="240" w:lineRule="exact"/>
        <w:ind w:left="480" w:rightChars="139" w:right="292" w:hangingChars="300" w:hanging="480"/>
        <w:rPr>
          <w:rFonts w:ascii="ＭＳ 明朝" w:hAnsi="ＭＳ 明朝" w:hint="eastAsia"/>
          <w:sz w:val="18"/>
          <w:szCs w:val="18"/>
        </w:rPr>
      </w:pPr>
      <w:r w:rsidRPr="00DF1DF1">
        <w:rPr>
          <w:rFonts w:ascii="Times New Roman" w:hAnsi="Times New Roman" w:cs="ＭＳ 明朝" w:hint="eastAsia"/>
          <w:spacing w:val="-10"/>
          <w:sz w:val="18"/>
          <w:szCs w:val="18"/>
        </w:rPr>
        <w:t>注１）</w:t>
      </w:r>
      <w:r w:rsidRPr="00DF1DF1">
        <w:rPr>
          <w:rFonts w:ascii="ＭＳ 明朝" w:hAnsi="ＭＳ 明朝" w:hint="eastAsia"/>
          <w:sz w:val="18"/>
          <w:szCs w:val="18"/>
        </w:rPr>
        <w:t>当該</w:t>
      </w:r>
      <w:r>
        <w:rPr>
          <w:rFonts w:ascii="ＭＳ 明朝" w:hAnsi="ＭＳ 明朝" w:hint="eastAsia"/>
          <w:sz w:val="18"/>
          <w:szCs w:val="18"/>
        </w:rPr>
        <w:t>工事の</w:t>
      </w:r>
      <w:r w:rsidRPr="00DF1DF1">
        <w:rPr>
          <w:rFonts w:ascii="ＭＳ 明朝" w:hAnsi="ＭＳ 明朝" w:hint="eastAsia"/>
          <w:sz w:val="18"/>
          <w:szCs w:val="18"/>
        </w:rPr>
        <w:t>、市内産資材等の購入計画により評価する。</w:t>
      </w:r>
    </w:p>
    <w:p w:rsidR="00BA44A1" w:rsidRPr="00DF1DF1" w:rsidRDefault="00BA44A1" w:rsidP="00BA44A1">
      <w:pPr>
        <w:ind w:left="283" w:hangingChars="177" w:hanging="283"/>
        <w:rPr>
          <w:rFonts w:ascii="Times New Roman" w:hAnsi="Times New Roman" w:cs="ＭＳ 明朝" w:hint="eastAsia"/>
          <w:spacing w:val="-10"/>
          <w:sz w:val="18"/>
          <w:szCs w:val="18"/>
        </w:rPr>
      </w:pPr>
      <w:r w:rsidRPr="00DF1DF1">
        <w:rPr>
          <w:rFonts w:ascii="Times New Roman" w:hAnsi="Times New Roman" w:cs="ＭＳ 明朝" w:hint="eastAsia"/>
          <w:spacing w:val="-10"/>
          <w:sz w:val="18"/>
          <w:szCs w:val="18"/>
        </w:rPr>
        <w:t>注２）</w:t>
      </w:r>
      <w:r w:rsidRPr="00DF1DF1">
        <w:rPr>
          <w:rFonts w:ascii="ＭＳ 明朝" w:hAnsi="ＭＳ 明朝" w:cs="ＭＳ明朝" w:hint="eastAsia"/>
          <w:kern w:val="0"/>
          <w:sz w:val="18"/>
          <w:szCs w:val="18"/>
        </w:rPr>
        <w:t>購入計画の対象となる資材は、全部を記入しなくてもよい。</w:t>
      </w:r>
    </w:p>
    <w:p w:rsidR="00BA44A1" w:rsidRPr="00DF1DF1" w:rsidRDefault="00BA44A1" w:rsidP="00BA44A1">
      <w:pPr>
        <w:suppressAutoHyphens/>
        <w:snapToGrid w:val="0"/>
        <w:spacing w:line="240" w:lineRule="exact"/>
        <w:ind w:left="360" w:hanging="360"/>
        <w:rPr>
          <w:rFonts w:ascii="Times New Roman" w:hAnsi="Times New Roman" w:cs="ＭＳ 明朝"/>
          <w:spacing w:val="-10"/>
          <w:sz w:val="18"/>
          <w:szCs w:val="18"/>
        </w:rPr>
      </w:pPr>
      <w:r w:rsidRPr="00DF1DF1">
        <w:rPr>
          <w:rFonts w:ascii="Times New Roman" w:hAnsi="Times New Roman" w:cs="ＭＳ 明朝" w:hint="eastAsia"/>
          <w:spacing w:val="-10"/>
          <w:sz w:val="18"/>
          <w:szCs w:val="18"/>
        </w:rPr>
        <w:t>注３）購入先が「市内・市外」のどちらに該当するかについて、該当欄の□にレを記入すること。</w:t>
      </w:r>
    </w:p>
    <w:p w:rsidR="00BA44A1" w:rsidRPr="00DF1DF1" w:rsidRDefault="00BA44A1" w:rsidP="00BA44A1">
      <w:pPr>
        <w:suppressAutoHyphens/>
        <w:spacing w:line="240" w:lineRule="exact"/>
        <w:ind w:left="480" w:rightChars="89" w:right="187" w:hangingChars="300" w:hanging="480"/>
        <w:rPr>
          <w:rFonts w:ascii="Times New Roman" w:hAnsi="Times New Roman" w:cs="ＭＳ 明朝" w:hint="eastAsia"/>
          <w:spacing w:val="-10"/>
          <w:sz w:val="18"/>
          <w:szCs w:val="18"/>
        </w:rPr>
      </w:pPr>
      <w:r w:rsidRPr="00DF1DF1">
        <w:rPr>
          <w:rFonts w:ascii="Times New Roman" w:hAnsi="Times New Roman" w:cs="ＭＳ 明朝" w:hint="eastAsia"/>
          <w:spacing w:val="-10"/>
          <w:sz w:val="18"/>
          <w:szCs w:val="18"/>
        </w:rPr>
        <w:t>注４）市内産資材の場合は、市内産</w:t>
      </w:r>
      <w:r w:rsidRPr="00DF1DF1">
        <w:rPr>
          <w:rFonts w:ascii="Times New Roman" w:hAnsi="Times New Roman" w:cs="ＭＳ 明朝" w:hint="eastAsia"/>
          <w:spacing w:val="-10"/>
          <w:sz w:val="18"/>
          <w:szCs w:val="18"/>
        </w:rPr>
        <w:t xml:space="preserve"> </w:t>
      </w:r>
      <w:r w:rsidRPr="00DF1DF1">
        <w:rPr>
          <w:rFonts w:ascii="Times New Roman" w:hAnsi="Times New Roman" w:cs="ＭＳ 明朝" w:hint="eastAsia"/>
          <w:spacing w:val="-10"/>
          <w:sz w:val="18"/>
          <w:szCs w:val="18"/>
        </w:rPr>
        <w:t>□にレを記入すること。</w:t>
      </w:r>
    </w:p>
    <w:p w:rsidR="00BA44A1" w:rsidRPr="00DF1DF1" w:rsidRDefault="00BA44A1" w:rsidP="00BA44A1">
      <w:pPr>
        <w:suppressAutoHyphens/>
        <w:spacing w:line="240" w:lineRule="exact"/>
        <w:ind w:left="480" w:rightChars="89" w:right="187" w:hangingChars="300" w:hanging="480"/>
        <w:rPr>
          <w:rFonts w:ascii="Times New Roman" w:hAnsi="Times New Roman" w:cs="ＭＳ 明朝" w:hint="eastAsia"/>
          <w:spacing w:val="-10"/>
          <w:sz w:val="18"/>
          <w:szCs w:val="18"/>
        </w:rPr>
      </w:pPr>
      <w:r w:rsidRPr="00DF1DF1">
        <w:rPr>
          <w:rFonts w:ascii="Times New Roman" w:hAnsi="Times New Roman" w:cs="ＭＳ 明朝" w:hint="eastAsia"/>
          <w:spacing w:val="-10"/>
          <w:sz w:val="18"/>
          <w:szCs w:val="18"/>
        </w:rPr>
        <w:t>注５）</w:t>
      </w:r>
      <w:r w:rsidRPr="00DF1DF1">
        <w:rPr>
          <w:rFonts w:ascii="ＭＳ 明朝" w:hAnsi="ＭＳ 明朝" w:cs="ＭＳ明朝" w:hint="eastAsia"/>
          <w:kern w:val="0"/>
          <w:sz w:val="18"/>
          <w:szCs w:val="18"/>
        </w:rPr>
        <w:t>市内産資材とは、工事現場に最終製品として搬入する資材を対象とし、</w:t>
      </w:r>
      <w:r>
        <w:rPr>
          <w:rFonts w:ascii="ＭＳ 明朝" w:hAnsi="ＭＳ 明朝" w:cs="ＭＳ明朝" w:hint="eastAsia"/>
          <w:kern w:val="0"/>
          <w:sz w:val="18"/>
          <w:szCs w:val="18"/>
        </w:rPr>
        <w:t>市内に本社（店）を有する業者が製造した資材又は</w:t>
      </w:r>
      <w:bookmarkStart w:id="0" w:name="_GoBack"/>
      <w:bookmarkEnd w:id="0"/>
      <w:r w:rsidRPr="00DF1DF1">
        <w:rPr>
          <w:rFonts w:ascii="ＭＳ 明朝" w:hAnsi="ＭＳ 明朝" w:cs="ＭＳ明朝" w:hint="eastAsia"/>
          <w:kern w:val="0"/>
          <w:sz w:val="18"/>
          <w:szCs w:val="18"/>
        </w:rPr>
        <w:t>市内工場で製造した資材とする。</w:t>
      </w:r>
    </w:p>
    <w:p w:rsidR="00BA44A1" w:rsidRPr="00DF1DF1" w:rsidRDefault="00BA44A1" w:rsidP="00BA44A1">
      <w:pPr>
        <w:suppressAutoHyphens/>
        <w:spacing w:line="240" w:lineRule="exact"/>
        <w:ind w:left="480" w:rightChars="89" w:right="187" w:hangingChars="300" w:hanging="480"/>
        <w:rPr>
          <w:rFonts w:ascii="Times New Roman" w:hAnsi="Times New Roman" w:cs="ＭＳ 明朝" w:hint="eastAsia"/>
          <w:spacing w:val="-10"/>
          <w:sz w:val="18"/>
          <w:szCs w:val="18"/>
        </w:rPr>
      </w:pPr>
      <w:r w:rsidRPr="00DF1DF1">
        <w:rPr>
          <w:rFonts w:ascii="Times New Roman" w:hAnsi="Times New Roman" w:cs="ＭＳ 明朝" w:hint="eastAsia"/>
          <w:spacing w:val="-10"/>
          <w:sz w:val="18"/>
          <w:szCs w:val="18"/>
        </w:rPr>
        <w:t>注６）市内産資材であるが、製造元と購入先が異なる場合においては、市内産資材であることを証明できる資料を添付すること。</w:t>
      </w:r>
    </w:p>
    <w:p w:rsidR="00BA44A1" w:rsidRPr="00DF1DF1" w:rsidRDefault="00BA44A1" w:rsidP="00BA44A1">
      <w:pPr>
        <w:suppressAutoHyphens/>
        <w:snapToGrid w:val="0"/>
        <w:spacing w:line="240" w:lineRule="exact"/>
        <w:rPr>
          <w:rFonts w:ascii="Times New Roman" w:hAnsi="Times New Roman" w:cs="ＭＳ 明朝" w:hint="eastAsia"/>
          <w:spacing w:val="-10"/>
          <w:sz w:val="18"/>
          <w:szCs w:val="18"/>
        </w:rPr>
      </w:pPr>
      <w:r w:rsidRPr="00DF1DF1">
        <w:rPr>
          <w:rFonts w:ascii="Times New Roman" w:hAnsi="Times New Roman" w:cs="ＭＳ 明朝" w:hint="eastAsia"/>
          <w:spacing w:val="-10"/>
          <w:sz w:val="18"/>
          <w:szCs w:val="18"/>
        </w:rPr>
        <w:t>注７）当該評価項目について購入計画を有しない場合でも本書の提出を要する。</w:t>
      </w:r>
    </w:p>
    <w:p w:rsidR="00BA44A1" w:rsidRPr="00DF1DF1" w:rsidRDefault="00BA44A1" w:rsidP="00BA44A1">
      <w:pPr>
        <w:autoSpaceDE w:val="0"/>
        <w:autoSpaceDN w:val="0"/>
        <w:adjustRightInd w:val="0"/>
        <w:ind w:left="540" w:hanging="540"/>
        <w:jc w:val="left"/>
        <w:rPr>
          <w:rFonts w:ascii="ＭＳ 明朝" w:hAnsi="ＭＳ 明朝" w:cs="ＭＳ明朝" w:hint="eastAsia"/>
          <w:dstrike/>
          <w:kern w:val="0"/>
          <w:sz w:val="18"/>
          <w:szCs w:val="18"/>
        </w:rPr>
      </w:pPr>
      <w:r w:rsidRPr="00DF1DF1">
        <w:rPr>
          <w:rFonts w:ascii="ＭＳ 明朝" w:hAnsi="ＭＳ 明朝" w:cs="ＭＳ明朝" w:hint="eastAsia"/>
          <w:kern w:val="0"/>
          <w:sz w:val="18"/>
          <w:szCs w:val="18"/>
        </w:rPr>
        <w:t>注８) 受注者は、工事完成後速やかに購入資材の確認に必要な書類を提出すること。</w:t>
      </w:r>
    </w:p>
    <w:p w:rsidR="003928D9" w:rsidRPr="00BA44A1" w:rsidRDefault="003928D9"/>
    <w:sectPr w:rsidR="003928D9" w:rsidRPr="00BA44A1" w:rsidSect="00BA44A1">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A1" w:rsidRDefault="00BA44A1" w:rsidP="00BA44A1">
      <w:r>
        <w:separator/>
      </w:r>
    </w:p>
  </w:endnote>
  <w:endnote w:type="continuationSeparator" w:id="0">
    <w:p w:rsidR="00BA44A1" w:rsidRDefault="00BA44A1" w:rsidP="00BA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A1" w:rsidRDefault="00BA44A1" w:rsidP="00BA44A1">
      <w:r>
        <w:separator/>
      </w:r>
    </w:p>
  </w:footnote>
  <w:footnote w:type="continuationSeparator" w:id="0">
    <w:p w:rsidR="00BA44A1" w:rsidRDefault="00BA44A1" w:rsidP="00BA4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AA"/>
    <w:rsid w:val="003928D9"/>
    <w:rsid w:val="00394CAA"/>
    <w:rsid w:val="00BA4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4DF39"/>
  <w15:chartTrackingRefBased/>
  <w15:docId w15:val="{EE63E720-829A-42F8-9876-C0A61DE5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4A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A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A44A1"/>
  </w:style>
  <w:style w:type="paragraph" w:styleId="a5">
    <w:name w:val="footer"/>
    <w:basedOn w:val="a"/>
    <w:link w:val="a6"/>
    <w:uiPriority w:val="99"/>
    <w:unhideWhenUsed/>
    <w:rsid w:val="00BA44A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A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向志</dc:creator>
  <cp:keywords/>
  <dc:description/>
  <cp:lastModifiedBy>中村　向志</cp:lastModifiedBy>
  <cp:revision>2</cp:revision>
  <dcterms:created xsi:type="dcterms:W3CDTF">2019-08-01T01:08:00Z</dcterms:created>
  <dcterms:modified xsi:type="dcterms:W3CDTF">2019-08-01T01:12:00Z</dcterms:modified>
</cp:coreProperties>
</file>